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37CD" w14:textId="310B296F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Številka</w:t>
      </w:r>
      <w:r w:rsidR="003A1EC9">
        <w:rPr>
          <w:rFonts w:ascii="Arial" w:hAnsi="Arial" w:cs="Arial"/>
          <w:lang w:eastAsia="en-US"/>
        </w:rPr>
        <w:t xml:space="preserve"> zadeve</w:t>
      </w:r>
      <w:r w:rsidRPr="002250EB">
        <w:rPr>
          <w:rFonts w:ascii="Arial" w:hAnsi="Arial" w:cs="Arial"/>
          <w:lang w:eastAsia="en-US"/>
        </w:rPr>
        <w:t>:</w:t>
      </w:r>
      <w:r w:rsidR="0017562F">
        <w:rPr>
          <w:rFonts w:ascii="Arial" w:hAnsi="Arial" w:cs="Arial"/>
          <w:lang w:eastAsia="en-US"/>
        </w:rPr>
        <w:t xml:space="preserve"> </w:t>
      </w:r>
      <w:r w:rsidR="0017562F" w:rsidRPr="0017562F">
        <w:rPr>
          <w:rFonts w:ascii="Arial" w:hAnsi="Arial" w:cs="Arial"/>
        </w:rPr>
        <w:t>430-0011/2026</w:t>
      </w:r>
      <w:r w:rsidRPr="002250EB">
        <w:rPr>
          <w:rFonts w:ascii="Arial" w:hAnsi="Arial" w:cs="Arial"/>
          <w:lang w:eastAsia="en-US"/>
        </w:rPr>
        <w:tab/>
      </w:r>
    </w:p>
    <w:p w14:paraId="4F3979A7" w14:textId="3298C19E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Datum:</w:t>
      </w:r>
      <w:r w:rsidR="00A41314">
        <w:rPr>
          <w:rFonts w:ascii="Arial" w:hAnsi="Arial" w:cs="Arial"/>
          <w:lang w:eastAsia="en-US"/>
        </w:rPr>
        <w:t xml:space="preserve"> </w:t>
      </w:r>
      <w:r w:rsidR="00DE1D50">
        <w:rPr>
          <w:rFonts w:ascii="Arial" w:hAnsi="Arial" w:cs="Arial"/>
          <w:lang w:eastAsia="en-US"/>
        </w:rPr>
        <w:t>30.6.2026</w:t>
      </w:r>
    </w:p>
    <w:p w14:paraId="6AFCE6E3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CE6307E" w14:textId="77777777" w:rsidR="003A1EC9" w:rsidRPr="002250EB" w:rsidRDefault="003A1EC9" w:rsidP="002250EB">
      <w:pPr>
        <w:ind w:left="720"/>
        <w:rPr>
          <w:rFonts w:ascii="Arial" w:hAnsi="Arial" w:cs="Arial"/>
          <w:lang w:eastAsia="en-US"/>
        </w:rPr>
      </w:pPr>
    </w:p>
    <w:p w14:paraId="45C720BA" w14:textId="09F6D9FF" w:rsidR="002250EB" w:rsidRPr="002250EB" w:rsidRDefault="00573E82" w:rsidP="00457788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Tehnični pogoji za</w:t>
      </w:r>
      <w:r w:rsidR="002250EB" w:rsidRPr="002250EB">
        <w:rPr>
          <w:rFonts w:ascii="Arial" w:hAnsi="Arial" w:cs="Arial"/>
          <w:lang w:eastAsia="en-US"/>
        </w:rPr>
        <w:t xml:space="preserve"> »Izdelava projektne dokumentacije za opremo v novem zdravstvenem domu Ankaran</w:t>
      </w:r>
      <w:r w:rsidR="003B3FAC">
        <w:rPr>
          <w:rFonts w:ascii="Arial" w:hAnsi="Arial" w:cs="Arial"/>
          <w:lang w:eastAsia="en-US"/>
        </w:rPr>
        <w:t>«</w:t>
      </w:r>
    </w:p>
    <w:p w14:paraId="033F65E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 </w:t>
      </w:r>
    </w:p>
    <w:p w14:paraId="32360439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D4CD15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70867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I.</w:t>
      </w:r>
      <w:r w:rsidRPr="002250EB">
        <w:rPr>
          <w:rFonts w:ascii="Arial" w:hAnsi="Arial" w:cs="Arial"/>
          <w:lang w:eastAsia="en-US"/>
        </w:rPr>
        <w:tab/>
        <w:t>NAROČNIK</w:t>
      </w:r>
    </w:p>
    <w:p w14:paraId="4888B19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11BF4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Občina Ankaran izbira izvajalca za izdelavo projektne dokumentacije za  notranjo opremo s popisi za izvedbo in razpis za ureditev novega Zdravstvenega doma Ankaran na parc. št. 1238 in 1239/1 k.o. 2593 Oltra.</w:t>
      </w:r>
    </w:p>
    <w:p w14:paraId="26E4D7D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4386D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3DC1B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II.</w:t>
      </w:r>
      <w:r w:rsidRPr="002250EB">
        <w:rPr>
          <w:rFonts w:ascii="Arial" w:hAnsi="Arial" w:cs="Arial"/>
          <w:lang w:eastAsia="en-US"/>
        </w:rPr>
        <w:tab/>
        <w:t>PREDMET PONUDBE</w:t>
      </w:r>
    </w:p>
    <w:p w14:paraId="5E12BBB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FB7475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538F73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</w:t>
      </w:r>
    </w:p>
    <w:p w14:paraId="75703F8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E41523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 obravnavane projektne dokumentacije je zagotoviti:</w:t>
      </w:r>
    </w:p>
    <w:p w14:paraId="5AFBE8B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D1B7B2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funkcionalno, racionalno in varno uporabo prostorov,</w:t>
      </w:r>
    </w:p>
    <w:p w14:paraId="724FD29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nemoteno izvajanje zdravstvene dejavnosti,</w:t>
      </w:r>
    </w:p>
    <w:p w14:paraId="7B4DF13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skladnost s sanitarnimi in higienskimi zahtevami,</w:t>
      </w:r>
    </w:p>
    <w:p w14:paraId="782CDF5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racionalno vzdrževanje objekta in opreme,</w:t>
      </w:r>
    </w:p>
    <w:p w14:paraId="6C81FF2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energetsko in tehnično usklajene rešitve,</w:t>
      </w:r>
    </w:p>
    <w:p w14:paraId="522550B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učinkovito izvedbo investicije v predvidenem finančnem in časovnem okviru.</w:t>
      </w:r>
    </w:p>
    <w:p w14:paraId="7C9600B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1A7AD2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8AA7E1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OBSEG PROJEKTNE DOKUMENTACIJE:</w:t>
      </w:r>
    </w:p>
    <w:p w14:paraId="7FB533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8B064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Predmet ponudbe je izdelava projektne dokumentacije:</w:t>
      </w:r>
    </w:p>
    <w:p w14:paraId="217B9FD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uskladitev končne projektne naloge z naročnikom in uporabnikom,</w:t>
      </w:r>
    </w:p>
    <w:p w14:paraId="1EAFC5B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izdelavo idejne zasnove ( IDZ ) notranje opreme,</w:t>
      </w:r>
    </w:p>
    <w:p w14:paraId="584193D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izdelavo PZI projekta opreme,</w:t>
      </w:r>
    </w:p>
    <w:p w14:paraId="66D1711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izdelavo popisa opreme s kosovnicami,</w:t>
      </w:r>
    </w:p>
    <w:p w14:paraId="0BEBDB2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izdelavo načrtov, detajlov, risb,</w:t>
      </w:r>
    </w:p>
    <w:p w14:paraId="7243BE5C" w14:textId="53123CDC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koordinacijo z arhitekturnimi, elektro in strojnimi projekti</w:t>
      </w:r>
      <w:r w:rsidR="00705190">
        <w:rPr>
          <w:rFonts w:ascii="Arial" w:hAnsi="Arial" w:cs="Arial"/>
          <w:lang w:eastAsia="en-US"/>
        </w:rPr>
        <w:t>.</w:t>
      </w:r>
    </w:p>
    <w:p w14:paraId="2BEAC30A" w14:textId="4B4BD928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8491499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6A813B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Pri čemer mora projekt zajemati:</w:t>
      </w:r>
    </w:p>
    <w:p w14:paraId="090A118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celotno mizarsko izdelano opremo,</w:t>
      </w:r>
    </w:p>
    <w:p w14:paraId="62502A8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celotno tipsko opremo,</w:t>
      </w:r>
    </w:p>
    <w:p w14:paraId="387C9B3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medicinsko in sanitarno opremo,</w:t>
      </w:r>
    </w:p>
    <w:p w14:paraId="1F5B77D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opremo čakalnic,</w:t>
      </w:r>
    </w:p>
    <w:p w14:paraId="1310DA9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pisarniško opremo,</w:t>
      </w:r>
    </w:p>
    <w:p w14:paraId="089F36F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opremo ambulant,</w:t>
      </w:r>
    </w:p>
    <w:p w14:paraId="5F0B6BB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opremo stomatoloških ordinacij.</w:t>
      </w:r>
    </w:p>
    <w:p w14:paraId="5430B6E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BE5B12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CB15D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POVRŠINA PROSTOROV</w:t>
      </w:r>
    </w:p>
    <w:p w14:paraId="3B10C02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CA9629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Bruto površina objekta znaša 763 m². </w:t>
      </w:r>
    </w:p>
    <w:p w14:paraId="5938892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Neto površina objekta znaša 651,00 m2.</w:t>
      </w:r>
    </w:p>
    <w:p w14:paraId="68F1B9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C6100B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0658E2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30C2D7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37FA6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F8E1DA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VELJAVNA ZAKONODAJA IN REGULATIVA</w:t>
      </w:r>
    </w:p>
    <w:p w14:paraId="7A14808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F92EA3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Projektna dokumentacija mora biti izdelana skladno:</w:t>
      </w:r>
    </w:p>
    <w:p w14:paraId="422F5A7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DADE95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 veljavno slovensko zakonodajo,</w:t>
      </w:r>
    </w:p>
    <w:p w14:paraId="03DD4F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 tehničnimi smernicami in standardi za zdravstvene objekte,</w:t>
      </w:r>
    </w:p>
    <w:p w14:paraId="5C4E10B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 Uredbo o zelenem javnem naročanju,</w:t>
      </w:r>
    </w:p>
    <w:p w14:paraId="39E48CE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 zahtevami naročnika in uporabnika objekta,</w:t>
      </w:r>
    </w:p>
    <w:p w14:paraId="0FFF6CB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 izdelano arhitekturno, gradbeno, strojno in elektro projektno dokumentacijo.</w:t>
      </w:r>
    </w:p>
    <w:p w14:paraId="54FB662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B8BAC2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85946C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OCENJENA VREDNOST INVESTICIJE</w:t>
      </w:r>
    </w:p>
    <w:p w14:paraId="23FC8FD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B260AC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Ocena investicije temelji na primerljivih cenah opreme primerljivih zdravstvenih objektov.</w:t>
      </w:r>
    </w:p>
    <w:p w14:paraId="6D77996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Skupna ocenjena vrednost investicije v opremo znaša približno:  280.000 EUR + DDV.</w:t>
      </w:r>
    </w:p>
    <w:p w14:paraId="2044F7F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0E94F7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19968E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IZHODIŠČA ZA IZDELAVO PROJEKTNE DOKUMENTACIJE</w:t>
      </w:r>
    </w:p>
    <w:p w14:paraId="555B6C3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F53808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Načrti opreme morajo biti izdelani na osnovi projektne naloge, ki jo skupaj dokončno uskladijo:</w:t>
      </w:r>
    </w:p>
    <w:p w14:paraId="317783C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uporabnik objekta,</w:t>
      </w:r>
    </w:p>
    <w:p w14:paraId="5106577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naročnik,</w:t>
      </w:r>
    </w:p>
    <w:p w14:paraId="7B56F7C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izbrani projektant.</w:t>
      </w:r>
    </w:p>
    <w:p w14:paraId="526B7A6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044CD91" w14:textId="7DB5B270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Projektant mora na osnovi projektne dokumentacije PZI za gradbena, obrtniška in instalacijska dela, ki jo bo pridobil s strani naročnika, pred začetkom projektiranja</w:t>
      </w:r>
      <w:r w:rsidR="00705190">
        <w:rPr>
          <w:rFonts w:ascii="Arial" w:hAnsi="Arial" w:cs="Arial"/>
          <w:lang w:eastAsia="en-US"/>
        </w:rPr>
        <w:t xml:space="preserve"> (dostopna tudi na portalu javnih naročil na povezavi </w:t>
      </w:r>
      <w:r w:rsidR="00705190" w:rsidRPr="00705190">
        <w:rPr>
          <w:rFonts w:ascii="Arial" w:hAnsi="Arial" w:cs="Arial"/>
          <w:lang w:eastAsia="en-US"/>
        </w:rPr>
        <w:t>https://www.enarocanje.si/#/pregled-objav/1031570</w:t>
      </w:r>
      <w:r w:rsidR="00705190">
        <w:rPr>
          <w:rFonts w:ascii="Arial" w:hAnsi="Arial" w:cs="Arial"/>
          <w:lang w:eastAsia="en-US"/>
        </w:rPr>
        <w:t>)</w:t>
      </w:r>
      <w:r w:rsidRPr="002250EB">
        <w:rPr>
          <w:rFonts w:ascii="Arial" w:hAnsi="Arial" w:cs="Arial"/>
          <w:lang w:eastAsia="en-US"/>
        </w:rPr>
        <w:t xml:space="preserve">: </w:t>
      </w:r>
    </w:p>
    <w:p w14:paraId="6A8EF3F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preveriti dejanske predvidene gradbene mere na objektu,</w:t>
      </w:r>
    </w:p>
    <w:p w14:paraId="09321EB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preveriti predvideti instalacijske priključke,</w:t>
      </w:r>
    </w:p>
    <w:p w14:paraId="62D19F2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preveriti predvidene vgrajene pod-konstrukcije,</w:t>
      </w:r>
    </w:p>
    <w:p w14:paraId="1ED4B13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preveriti predvidene dimenzije vnosnih poti,</w:t>
      </w:r>
    </w:p>
    <w:p w14:paraId="609EFD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uskladiti projekt opreme z GOI dokumentacijo.</w:t>
      </w:r>
    </w:p>
    <w:p w14:paraId="4E75700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A582C51" w14:textId="61C1B531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Opomba: Ponudnik bo projektno dokumentacijo</w:t>
      </w:r>
      <w:r w:rsidR="001404A9">
        <w:rPr>
          <w:rFonts w:ascii="Arial" w:hAnsi="Arial" w:cs="Arial"/>
          <w:lang w:eastAsia="en-US"/>
        </w:rPr>
        <w:t xml:space="preserve"> za izgradnjo </w:t>
      </w:r>
      <w:r w:rsidR="000C08D5">
        <w:rPr>
          <w:rFonts w:ascii="Arial" w:hAnsi="Arial" w:cs="Arial"/>
          <w:lang w:eastAsia="en-US"/>
        </w:rPr>
        <w:t>objekta</w:t>
      </w:r>
      <w:r w:rsidRPr="002250EB">
        <w:rPr>
          <w:rFonts w:ascii="Arial" w:hAnsi="Arial" w:cs="Arial"/>
          <w:lang w:eastAsia="en-US"/>
        </w:rPr>
        <w:t xml:space="preserve"> PZI v pdf formatu prejel od naročnika.</w:t>
      </w:r>
    </w:p>
    <w:p w14:paraId="73A8DC7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01FA90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9A4A16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VSEBINA DOKUMENTACIJE</w:t>
      </w:r>
    </w:p>
    <w:p w14:paraId="4BD0ABC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F5BF14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IDZ mora biti usklajena z zahtevami naročnika in uporabnika</w:t>
      </w:r>
    </w:p>
    <w:p w14:paraId="2544ED4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050135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PZI dokumentacija mora vsebovati:</w:t>
      </w:r>
    </w:p>
    <w:p w14:paraId="7B01BF5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tlorise opreme,</w:t>
      </w:r>
    </w:p>
    <w:p w14:paraId="0D15B62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prereze in detajle,</w:t>
      </w:r>
    </w:p>
    <w:p w14:paraId="14F90E3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sheme mizarske opreme,</w:t>
      </w:r>
    </w:p>
    <w:p w14:paraId="31A43CD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specifikacije materialov,</w:t>
      </w:r>
    </w:p>
    <w:p w14:paraId="04BEAF3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barvne sheme,</w:t>
      </w:r>
    </w:p>
    <w:p w14:paraId="2253AF4A" w14:textId="63864BE0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 xml:space="preserve">popise opreme s kosovnicami, </w:t>
      </w:r>
    </w:p>
    <w:p w14:paraId="7F785E1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tehnične opise,</w:t>
      </w:r>
    </w:p>
    <w:p w14:paraId="47BF22CD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uskladitve z instalacijami,</w:t>
      </w:r>
    </w:p>
    <w:p w14:paraId="4022E79F" w14:textId="77777777" w:rsidR="000C08D5" w:rsidRDefault="000C08D5" w:rsidP="002250EB">
      <w:pPr>
        <w:ind w:left="720"/>
        <w:rPr>
          <w:rFonts w:ascii="Arial" w:hAnsi="Arial" w:cs="Arial"/>
          <w:lang w:eastAsia="en-US"/>
        </w:rPr>
      </w:pPr>
    </w:p>
    <w:p w14:paraId="6A40D148" w14:textId="77777777" w:rsidR="00CE016B" w:rsidRPr="00CE016B" w:rsidRDefault="00CE016B" w:rsidP="009B0D02">
      <w:pPr>
        <w:suppressAutoHyphens/>
        <w:spacing w:after="120"/>
        <w:ind w:left="709"/>
        <w:jc w:val="both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Projektna dokumentacija mora biti izdelana ter predana naročniku v 6 (šestih) fizičnih izvodih in z digitalnim zapisom na USB - ključku. Na USB ključu se mora nahajati zapis celotnega projekta tako, da so na njih narejene mape s posameznimi načrti (vse v nezaklenjeni obliki), v katerih je:</w:t>
      </w:r>
    </w:p>
    <w:p w14:paraId="53A9A1B4" w14:textId="77777777" w:rsidR="00CE016B" w:rsidRPr="00CE016B" w:rsidRDefault="00CE016B" w:rsidP="009B0D02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Tekst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doc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 xml:space="preserve"> in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pdf</w:t>
      </w:r>
      <w:proofErr w:type="spellEnd"/>
    </w:p>
    <w:p w14:paraId="2DAD5B78" w14:textId="77777777" w:rsidR="00CE016B" w:rsidRPr="00CE016B" w:rsidRDefault="00CE016B" w:rsidP="009B0D02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>Risbe v formatu dwg in pdf</w:t>
      </w:r>
    </w:p>
    <w:p w14:paraId="6E9AE5B4" w14:textId="77777777" w:rsidR="00CE016B" w:rsidRPr="00CE016B" w:rsidRDefault="00CE016B" w:rsidP="009B0D02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>Popis del in predračun v formatu xlsx.</w:t>
      </w:r>
    </w:p>
    <w:p w14:paraId="601494C4" w14:textId="77777777" w:rsidR="000C08D5" w:rsidRPr="002250EB" w:rsidRDefault="000C08D5" w:rsidP="002250EB">
      <w:pPr>
        <w:ind w:left="720"/>
        <w:rPr>
          <w:rFonts w:ascii="Arial" w:hAnsi="Arial" w:cs="Arial"/>
          <w:lang w:eastAsia="en-US"/>
        </w:rPr>
      </w:pPr>
    </w:p>
    <w:p w14:paraId="0AA6E90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046106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016DB6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7EAF0F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B2A9C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GLEDE ZELENEGA JAVNEGA NAROČANJA</w:t>
      </w:r>
    </w:p>
    <w:p w14:paraId="3CD12E3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E6E2F3" w14:textId="3041DB9C" w:rsidR="002250EB" w:rsidRPr="002250EB" w:rsidRDefault="002250EB" w:rsidP="00F449B2">
      <w:pPr>
        <w:ind w:left="720"/>
        <w:jc w:val="both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Pri projektiranju je potrebno upoštevati zahteve Uredbe o zelenem javnem naročanju (Uradni list RS, št. 51/17, 64/19, 121/21)</w:t>
      </w:r>
      <w:r w:rsidR="00F449B2">
        <w:rPr>
          <w:rFonts w:ascii="Arial" w:hAnsi="Arial" w:cs="Arial"/>
          <w:lang w:eastAsia="en-US"/>
        </w:rPr>
        <w:t xml:space="preserve"> za vse predmete, ki so predmet projektiranja in za katere se zahteva izpolnitev ciljev, kot so določeni v drugem odstavku 6. člena Uredbe o zelenem javnem naročanju, zlasti pa:</w:t>
      </w:r>
    </w:p>
    <w:p w14:paraId="179D5E7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B3ED5E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vključujejo:</w:t>
      </w:r>
    </w:p>
    <w:p w14:paraId="04A1A9E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najmanj 70 % delež lesa ali lesnih tvoriv,</w:t>
      </w:r>
    </w:p>
    <w:p w14:paraId="48FF133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uporabo trajnostno pridobljenega lesa,</w:t>
      </w:r>
    </w:p>
    <w:p w14:paraId="7C906C0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označevanje plastičnih delov skladno z ISO 11469,</w:t>
      </w:r>
    </w:p>
    <w:p w14:paraId="4B8D6D4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omejene emisije formaldehida,</w:t>
      </w:r>
    </w:p>
    <w:p w14:paraId="0BA75A0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uporabo lepil z največ 10 % HOS,</w:t>
      </w:r>
    </w:p>
    <w:p w14:paraId="2E35685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uporabo reciklabilne oziroma obnovljive embalaže.</w:t>
      </w:r>
    </w:p>
    <w:p w14:paraId="51F12C2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C3867E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Vsa oprema mora ustrezati veljavnim evropskim in slovenskim standardom, med drugim:</w:t>
      </w:r>
    </w:p>
    <w:p w14:paraId="0AF6F38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EN 14073,</w:t>
      </w:r>
    </w:p>
    <w:p w14:paraId="3EE9E12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EN 14074,</w:t>
      </w:r>
    </w:p>
    <w:p w14:paraId="2D7078B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EN 16121,</w:t>
      </w:r>
    </w:p>
    <w:p w14:paraId="4ED366C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SIST EN 1335,</w:t>
      </w:r>
    </w:p>
    <w:p w14:paraId="1F1BEFB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ANSI/BIFMA standardom,</w:t>
      </w:r>
    </w:p>
    <w:p w14:paraId="0DC8E5A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ISO 14001,</w:t>
      </w:r>
    </w:p>
    <w:p w14:paraId="6F1EEFC9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ISO 14006.</w:t>
      </w:r>
    </w:p>
    <w:p w14:paraId="10E1F419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75E232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17727E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OBVEZNOSTI PONUDNIKA</w:t>
      </w:r>
    </w:p>
    <w:p w14:paraId="534253C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295067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Ponudnik se obvezuje, da bo:</w:t>
      </w:r>
    </w:p>
    <w:p w14:paraId="1A25A3E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nalogo izvajal strokovno, kakovostno in skladno s predpisi,</w:t>
      </w:r>
    </w:p>
    <w:p w14:paraId="310D8FE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spoštoval vsa dogovorjena projektna izhodišča,</w:t>
      </w:r>
    </w:p>
    <w:p w14:paraId="7055CF6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zagotavljal doseganje pogodbenih rokov,</w:t>
      </w:r>
    </w:p>
    <w:p w14:paraId="2703923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sodeloval z naročnikom in uporabnikom,</w:t>
      </w:r>
    </w:p>
    <w:p w14:paraId="4F0E21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sproti podajal strokovna pojasnila,</w:t>
      </w:r>
    </w:p>
    <w:p w14:paraId="6C384C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opozoril naročnika na morebitne neskladnosti projektne dokumentacije,</w:t>
      </w:r>
    </w:p>
    <w:p w14:paraId="46EBF30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predlagal racionalne in tehnično ustrezne rešitve.</w:t>
      </w:r>
    </w:p>
    <w:p w14:paraId="64D7C9D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566CC3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3B6348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ZA MIZARSKO IZDELANO OPREMO</w:t>
      </w:r>
    </w:p>
    <w:p w14:paraId="5009D5E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45F642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Vsa oprema mora biti:</w:t>
      </w:r>
    </w:p>
    <w:p w14:paraId="7A92A56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visokokakovostna,</w:t>
      </w:r>
    </w:p>
    <w:p w14:paraId="66DF595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odporna na dezinfekcijska sredstva,</w:t>
      </w:r>
    </w:p>
    <w:p w14:paraId="21728BF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primerna za zdravstvene objekte,</w:t>
      </w:r>
    </w:p>
    <w:p w14:paraId="427028C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enostavna za čiščenje in vzdrževanje,</w:t>
      </w:r>
    </w:p>
    <w:p w14:paraId="63D9D81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usklajena po materialih in barvah.</w:t>
      </w:r>
    </w:p>
    <w:p w14:paraId="3743330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80A9E5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Osnovna konstrukcija:</w:t>
      </w:r>
    </w:p>
    <w:p w14:paraId="3A694BE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vodoodporna iverna plošča z nizko vsebnostjo formaldehida,</w:t>
      </w:r>
    </w:p>
    <w:p w14:paraId="749247D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obojestransko laminirana,</w:t>
      </w:r>
    </w:p>
    <w:p w14:paraId="2ADA07C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ABS robovi debeline 2 mm</w:t>
      </w:r>
    </w:p>
    <w:p w14:paraId="096911A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.</w:t>
      </w:r>
    </w:p>
    <w:p w14:paraId="1ED7A5B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Delovne površine:</w:t>
      </w:r>
    </w:p>
    <w:p w14:paraId="51FC1F3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 xml:space="preserve">medicinski </w:t>
      </w:r>
      <w:proofErr w:type="spellStart"/>
      <w:r w:rsidRPr="002250EB">
        <w:rPr>
          <w:rFonts w:ascii="Arial" w:hAnsi="Arial" w:cs="Arial"/>
          <w:lang w:eastAsia="en-US"/>
        </w:rPr>
        <w:t>Kerrock</w:t>
      </w:r>
      <w:proofErr w:type="spellEnd"/>
      <w:r w:rsidRPr="002250EB">
        <w:rPr>
          <w:rFonts w:ascii="Arial" w:hAnsi="Arial" w:cs="Arial"/>
          <w:lang w:eastAsia="en-US"/>
        </w:rPr>
        <w:t xml:space="preserve"> ali enakovreden material,</w:t>
      </w:r>
    </w:p>
    <w:p w14:paraId="504739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antibakterijska izvedba,</w:t>
      </w:r>
    </w:p>
    <w:p w14:paraId="57845AF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možnost brezstičnega čiščenja,</w:t>
      </w:r>
    </w:p>
    <w:p w14:paraId="0BA24A4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zatesnjeni spoji.</w:t>
      </w:r>
    </w:p>
    <w:p w14:paraId="6C07BD5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FF773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31C4DE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FE512A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Okovje:</w:t>
      </w:r>
    </w:p>
    <w:p w14:paraId="1209369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visokokakovostni sistemi mehkih zapiranj,</w:t>
      </w:r>
    </w:p>
    <w:p w14:paraId="067FC8A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kovinska vodila,</w:t>
      </w:r>
    </w:p>
    <w:p w14:paraId="6F42407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kakovostni mehanizmi drsnih vrat,</w:t>
      </w:r>
    </w:p>
    <w:p w14:paraId="5BAF976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skriti ročaji,</w:t>
      </w:r>
    </w:p>
    <w:p w14:paraId="7A502E9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možnost centralnega zaklepanja.</w:t>
      </w:r>
    </w:p>
    <w:p w14:paraId="711877C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2B8D39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Elementi morajo omogočati:</w:t>
      </w:r>
    </w:p>
    <w:p w14:paraId="179ABC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višinsko nastavljive police,</w:t>
      </w:r>
    </w:p>
    <w:p w14:paraId="264F6F6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prilagodljivost notranje razporeditve,</w:t>
      </w:r>
    </w:p>
    <w:p w14:paraId="5070791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ustrezno nosilnost,</w:t>
      </w:r>
    </w:p>
    <w:p w14:paraId="05E2183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stabilno pritrjevanje,</w:t>
      </w:r>
    </w:p>
    <w:p w14:paraId="4DC7939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varno uporabo v zdravstvenem okolju.</w:t>
      </w:r>
    </w:p>
    <w:p w14:paraId="7C7564E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EAE32A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BDA77C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BELA TEHNIKA IN VGRAJENI ELEMENTI</w:t>
      </w:r>
    </w:p>
    <w:p w14:paraId="4730F25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BCDDB8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Pri vgradni beli tehniki je potrebno upoštevati določila Uredbe o zelenem javnem naročanju.</w:t>
      </w:r>
    </w:p>
    <w:p w14:paraId="636BC7C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Predvideni elementi:</w:t>
      </w:r>
    </w:p>
    <w:p w14:paraId="38DBC8D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vgradni hladilniki energijskega razreda B,</w:t>
      </w:r>
    </w:p>
    <w:p w14:paraId="62B434F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vgradni pomivalni stroji energijskega razreda A,</w:t>
      </w:r>
    </w:p>
    <w:p w14:paraId="3660102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mikrovalovne pečice,</w:t>
      </w:r>
    </w:p>
    <w:p w14:paraId="1E5801F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 xml:space="preserve">indukcijska </w:t>
      </w:r>
      <w:proofErr w:type="spellStart"/>
      <w:r w:rsidRPr="002250EB">
        <w:rPr>
          <w:rFonts w:ascii="Arial" w:hAnsi="Arial" w:cs="Arial"/>
          <w:lang w:eastAsia="en-US"/>
        </w:rPr>
        <w:t>kuhališča</w:t>
      </w:r>
      <w:proofErr w:type="spellEnd"/>
      <w:r w:rsidRPr="002250EB">
        <w:rPr>
          <w:rFonts w:ascii="Arial" w:hAnsi="Arial" w:cs="Arial"/>
          <w:lang w:eastAsia="en-US"/>
        </w:rPr>
        <w:t>.</w:t>
      </w:r>
    </w:p>
    <w:p w14:paraId="314FD56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5EBB334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EABEB1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ZA TIPSKO OPREMO</w:t>
      </w:r>
    </w:p>
    <w:p w14:paraId="34677EB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17521C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Projekt mora vključevati izbor in specifikacijo:</w:t>
      </w:r>
    </w:p>
    <w:p w14:paraId="059C927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pisarniških stolov,</w:t>
      </w:r>
    </w:p>
    <w:p w14:paraId="62AC0FF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laboratorijskih stolov,</w:t>
      </w:r>
    </w:p>
    <w:p w14:paraId="7DEE2EB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stolov za čakalnice,</w:t>
      </w:r>
    </w:p>
    <w:p w14:paraId="3582055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nakladalnih stolov,</w:t>
      </w:r>
    </w:p>
    <w:p w14:paraId="581451CB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miz in ostale tipske opreme.</w:t>
      </w:r>
    </w:p>
    <w:p w14:paraId="1E92BB8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 xml:space="preserve">vso ostalo opremo, skladno z namembnostjo prostorov v dogovoru z uporabnikom in naročnikom </w:t>
      </w:r>
    </w:p>
    <w:p w14:paraId="7E3006C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380BB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Vsa oprema mora:</w:t>
      </w:r>
    </w:p>
    <w:p w14:paraId="4CAB30A9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omogočati uporabo dezinfekcijskih sredstev,</w:t>
      </w:r>
    </w:p>
    <w:p w14:paraId="5E76921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ustrezati ergonomskim standardom,</w:t>
      </w:r>
    </w:p>
    <w:p w14:paraId="05CE8BB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biti primerna za intenzivno javno uporabo,</w:t>
      </w:r>
    </w:p>
    <w:p w14:paraId="5FD3AB4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izpolnjevati zahteve glede požarne varnosti,</w:t>
      </w:r>
    </w:p>
    <w:p w14:paraId="565E7F8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omogočati enostavno vzdrževanje.</w:t>
      </w:r>
    </w:p>
    <w:p w14:paraId="025076B5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3E6A47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2414C18" w14:textId="77777777" w:rsidR="002250EB" w:rsidRPr="002250EB" w:rsidRDefault="00AA1620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TLORISI PROSTOROV</w:t>
      </w:r>
    </w:p>
    <w:p w14:paraId="2E8AFF95" w14:textId="77777777" w:rsidR="002250EB" w:rsidRDefault="002250EB" w:rsidP="00601A6D">
      <w:pPr>
        <w:rPr>
          <w:rFonts w:ascii="Arial" w:hAnsi="Arial" w:cs="Arial"/>
          <w:lang w:eastAsia="en-US"/>
        </w:rPr>
      </w:pPr>
    </w:p>
    <w:p w14:paraId="7C46505F" w14:textId="5970C0FB" w:rsidR="00D76BA9" w:rsidRPr="002250EB" w:rsidRDefault="00D76BA9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V prilogi. </w:t>
      </w:r>
    </w:p>
    <w:p w14:paraId="257BB49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E3CCBF2" w14:textId="77777777" w:rsidR="002250EB" w:rsidRPr="002250EB" w:rsidRDefault="002250EB" w:rsidP="00601A6D">
      <w:pPr>
        <w:rPr>
          <w:rFonts w:ascii="Arial" w:hAnsi="Arial" w:cs="Arial"/>
          <w:lang w:eastAsia="en-US"/>
        </w:rPr>
      </w:pPr>
    </w:p>
    <w:p w14:paraId="30929107" w14:textId="77777777" w:rsidR="002250EB" w:rsidRPr="00D145E3" w:rsidRDefault="002250EB" w:rsidP="00601A6D">
      <w:pPr>
        <w:rPr>
          <w:rFonts w:ascii="Arial" w:hAnsi="Arial" w:cs="Arial"/>
          <w:lang w:val="hr-HR" w:eastAsia="en-US"/>
        </w:rPr>
      </w:pPr>
    </w:p>
    <w:sectPr w:rsidR="002250EB" w:rsidRPr="00D145E3" w:rsidSect="00B14C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707" w:bottom="1418" w:left="1418" w:header="0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E8429" w14:textId="77777777" w:rsidR="00E20343" w:rsidRDefault="00E20343">
      <w:r>
        <w:separator/>
      </w:r>
    </w:p>
  </w:endnote>
  <w:endnote w:type="continuationSeparator" w:id="0">
    <w:p w14:paraId="3E58318A" w14:textId="77777777" w:rsidR="00E20343" w:rsidRDefault="00E2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O_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8297" w14:textId="77777777" w:rsidR="00ED5D73" w:rsidRDefault="00ED5D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8968E" w14:textId="77777777" w:rsidR="0077365E" w:rsidRDefault="0077365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64A3EB" w14:textId="77777777" w:rsidR="00E34787" w:rsidRDefault="00E34787">
    <w:pPr>
      <w:pStyle w:val="Noga"/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6D24" w14:textId="77777777" w:rsidR="00ED5D73" w:rsidRDefault="00ED5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DB19" w14:textId="77777777" w:rsidR="00E20343" w:rsidRDefault="00E20343">
      <w:r>
        <w:separator/>
      </w:r>
    </w:p>
  </w:footnote>
  <w:footnote w:type="continuationSeparator" w:id="0">
    <w:p w14:paraId="51D6EFEA" w14:textId="77777777" w:rsidR="00E20343" w:rsidRDefault="00E20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882D" w14:textId="77777777" w:rsidR="00ED5D73" w:rsidRDefault="00ED5D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DAB7" w14:textId="77777777" w:rsidR="00E34787" w:rsidRDefault="00E34787">
    <w:pPr>
      <w:pStyle w:val="Glava"/>
    </w:pPr>
  </w:p>
  <w:p w14:paraId="7D9CA08D" w14:textId="77777777" w:rsidR="00E34787" w:rsidRDefault="00E34787">
    <w:pPr>
      <w:pStyle w:val="Glava"/>
    </w:pPr>
  </w:p>
  <w:p w14:paraId="7CC84E02" w14:textId="77777777" w:rsidR="00E34787" w:rsidRDefault="00E34787">
    <w:pPr>
      <w:pStyle w:val="Glava"/>
    </w:pPr>
  </w:p>
  <w:p w14:paraId="2B65AE9F" w14:textId="77777777" w:rsidR="00E34787" w:rsidRDefault="00E34787">
    <w:pPr>
      <w:pStyle w:val="Glava"/>
    </w:pPr>
    <w:r>
      <w:t xml:space="preserve">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FD59" w14:textId="77777777" w:rsidR="00ED5D73" w:rsidRDefault="00ED5D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F7C"/>
    <w:multiLevelType w:val="multilevel"/>
    <w:tmpl w:val="AE021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D772C"/>
    <w:multiLevelType w:val="multilevel"/>
    <w:tmpl w:val="55E8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D7768"/>
    <w:multiLevelType w:val="multilevel"/>
    <w:tmpl w:val="CB76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F7337"/>
    <w:multiLevelType w:val="multilevel"/>
    <w:tmpl w:val="252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26CCF"/>
    <w:multiLevelType w:val="multilevel"/>
    <w:tmpl w:val="B25A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6A7BDB"/>
    <w:multiLevelType w:val="multilevel"/>
    <w:tmpl w:val="9038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42AC1"/>
    <w:multiLevelType w:val="multilevel"/>
    <w:tmpl w:val="7ED0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5F3573"/>
    <w:multiLevelType w:val="multilevel"/>
    <w:tmpl w:val="5B4C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32AF1"/>
    <w:multiLevelType w:val="hybridMultilevel"/>
    <w:tmpl w:val="861677E0"/>
    <w:lvl w:ilvl="0" w:tplc="24CAB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A6F51"/>
    <w:multiLevelType w:val="multilevel"/>
    <w:tmpl w:val="A788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"/>
      <w:numFmt w:val="decimal"/>
      <w:pStyle w:val="Naslov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250BD"/>
    <w:multiLevelType w:val="multilevel"/>
    <w:tmpl w:val="3002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04871"/>
    <w:multiLevelType w:val="multilevel"/>
    <w:tmpl w:val="B5E2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91691"/>
    <w:multiLevelType w:val="multilevel"/>
    <w:tmpl w:val="E4AC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C5988"/>
    <w:multiLevelType w:val="multilevel"/>
    <w:tmpl w:val="01CA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8039D"/>
    <w:multiLevelType w:val="multilevel"/>
    <w:tmpl w:val="935E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CB008D"/>
    <w:multiLevelType w:val="multilevel"/>
    <w:tmpl w:val="B19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4E2592"/>
    <w:multiLevelType w:val="multilevel"/>
    <w:tmpl w:val="645C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A907A0"/>
    <w:multiLevelType w:val="multilevel"/>
    <w:tmpl w:val="64B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B05EC"/>
    <w:multiLevelType w:val="multilevel"/>
    <w:tmpl w:val="2A9C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CE2B1E"/>
    <w:multiLevelType w:val="multilevel"/>
    <w:tmpl w:val="DA3E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FA6DF7"/>
    <w:multiLevelType w:val="multilevel"/>
    <w:tmpl w:val="C6621B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2722AF"/>
    <w:multiLevelType w:val="multilevel"/>
    <w:tmpl w:val="70F2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CD035D"/>
    <w:multiLevelType w:val="multilevel"/>
    <w:tmpl w:val="6D46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3C1128"/>
    <w:multiLevelType w:val="multilevel"/>
    <w:tmpl w:val="85EC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9852FF"/>
    <w:multiLevelType w:val="multilevel"/>
    <w:tmpl w:val="A062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1468E1"/>
    <w:multiLevelType w:val="multilevel"/>
    <w:tmpl w:val="AFAE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5"/>
  </w:num>
  <w:num w:numId="5">
    <w:abstractNumId w:val="11"/>
  </w:num>
  <w:num w:numId="6">
    <w:abstractNumId w:val="24"/>
  </w:num>
  <w:num w:numId="7">
    <w:abstractNumId w:val="5"/>
  </w:num>
  <w:num w:numId="8">
    <w:abstractNumId w:val="1"/>
  </w:num>
  <w:num w:numId="9">
    <w:abstractNumId w:val="14"/>
  </w:num>
  <w:num w:numId="10">
    <w:abstractNumId w:val="20"/>
  </w:num>
  <w:num w:numId="11">
    <w:abstractNumId w:val="8"/>
  </w:num>
  <w:num w:numId="12">
    <w:abstractNumId w:val="22"/>
  </w:num>
  <w:num w:numId="13">
    <w:abstractNumId w:val="19"/>
  </w:num>
  <w:num w:numId="14">
    <w:abstractNumId w:val="18"/>
  </w:num>
  <w:num w:numId="15">
    <w:abstractNumId w:val="10"/>
  </w:num>
  <w:num w:numId="16">
    <w:abstractNumId w:val="16"/>
  </w:num>
  <w:num w:numId="17">
    <w:abstractNumId w:val="13"/>
  </w:num>
  <w:num w:numId="18">
    <w:abstractNumId w:val="15"/>
  </w:num>
  <w:num w:numId="19">
    <w:abstractNumId w:val="6"/>
  </w:num>
  <w:num w:numId="20">
    <w:abstractNumId w:val="0"/>
  </w:num>
  <w:num w:numId="21">
    <w:abstractNumId w:val="23"/>
  </w:num>
  <w:num w:numId="22">
    <w:abstractNumId w:val="3"/>
  </w:num>
  <w:num w:numId="23">
    <w:abstractNumId w:val="12"/>
  </w:num>
  <w:num w:numId="24">
    <w:abstractNumId w:val="2"/>
  </w:num>
  <w:num w:numId="25">
    <w:abstractNumId w:val="21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3C"/>
    <w:rsid w:val="0000004F"/>
    <w:rsid w:val="000011CD"/>
    <w:rsid w:val="00001B1C"/>
    <w:rsid w:val="00003820"/>
    <w:rsid w:val="00003D7F"/>
    <w:rsid w:val="00005948"/>
    <w:rsid w:val="00006083"/>
    <w:rsid w:val="00007BDE"/>
    <w:rsid w:val="000108AA"/>
    <w:rsid w:val="0001128C"/>
    <w:rsid w:val="00011B39"/>
    <w:rsid w:val="00012848"/>
    <w:rsid w:val="00012D78"/>
    <w:rsid w:val="00012F95"/>
    <w:rsid w:val="000139BC"/>
    <w:rsid w:val="000151BD"/>
    <w:rsid w:val="00020CB5"/>
    <w:rsid w:val="000223F6"/>
    <w:rsid w:val="0002319F"/>
    <w:rsid w:val="00023A03"/>
    <w:rsid w:val="00023AE7"/>
    <w:rsid w:val="00024773"/>
    <w:rsid w:val="00027CE9"/>
    <w:rsid w:val="0003006C"/>
    <w:rsid w:val="000302B9"/>
    <w:rsid w:val="00030D47"/>
    <w:rsid w:val="00032D94"/>
    <w:rsid w:val="000341DB"/>
    <w:rsid w:val="00037581"/>
    <w:rsid w:val="000377DC"/>
    <w:rsid w:val="00041557"/>
    <w:rsid w:val="00041B88"/>
    <w:rsid w:val="00043059"/>
    <w:rsid w:val="00043137"/>
    <w:rsid w:val="00043C1C"/>
    <w:rsid w:val="00043EE0"/>
    <w:rsid w:val="00044BC5"/>
    <w:rsid w:val="00045140"/>
    <w:rsid w:val="00046D9D"/>
    <w:rsid w:val="000476CB"/>
    <w:rsid w:val="00047714"/>
    <w:rsid w:val="00047EA1"/>
    <w:rsid w:val="00050069"/>
    <w:rsid w:val="000501F8"/>
    <w:rsid w:val="0005029F"/>
    <w:rsid w:val="0005036A"/>
    <w:rsid w:val="0005063D"/>
    <w:rsid w:val="000507C1"/>
    <w:rsid w:val="0005333B"/>
    <w:rsid w:val="00054CE9"/>
    <w:rsid w:val="00055E41"/>
    <w:rsid w:val="00056C5F"/>
    <w:rsid w:val="000605A0"/>
    <w:rsid w:val="0006078C"/>
    <w:rsid w:val="00060CB5"/>
    <w:rsid w:val="00062511"/>
    <w:rsid w:val="0006331E"/>
    <w:rsid w:val="00065214"/>
    <w:rsid w:val="00070EA4"/>
    <w:rsid w:val="00071A80"/>
    <w:rsid w:val="00075309"/>
    <w:rsid w:val="00084ACF"/>
    <w:rsid w:val="0008684A"/>
    <w:rsid w:val="00086C70"/>
    <w:rsid w:val="00087AF4"/>
    <w:rsid w:val="00091708"/>
    <w:rsid w:val="000926B2"/>
    <w:rsid w:val="00093D39"/>
    <w:rsid w:val="00093FFF"/>
    <w:rsid w:val="0009648C"/>
    <w:rsid w:val="00096A93"/>
    <w:rsid w:val="000973C0"/>
    <w:rsid w:val="00097AA4"/>
    <w:rsid w:val="000A1016"/>
    <w:rsid w:val="000A1556"/>
    <w:rsid w:val="000A2B2B"/>
    <w:rsid w:val="000A494A"/>
    <w:rsid w:val="000A5475"/>
    <w:rsid w:val="000A5501"/>
    <w:rsid w:val="000A5DA9"/>
    <w:rsid w:val="000B01D4"/>
    <w:rsid w:val="000B03AA"/>
    <w:rsid w:val="000B0F04"/>
    <w:rsid w:val="000B3D8F"/>
    <w:rsid w:val="000B457E"/>
    <w:rsid w:val="000B64D7"/>
    <w:rsid w:val="000B73EF"/>
    <w:rsid w:val="000C08D5"/>
    <w:rsid w:val="000C0DE2"/>
    <w:rsid w:val="000C1920"/>
    <w:rsid w:val="000C3CBA"/>
    <w:rsid w:val="000C4DD8"/>
    <w:rsid w:val="000C6AA9"/>
    <w:rsid w:val="000C7CD3"/>
    <w:rsid w:val="000D0833"/>
    <w:rsid w:val="000D0922"/>
    <w:rsid w:val="000D1EB8"/>
    <w:rsid w:val="000D4DD4"/>
    <w:rsid w:val="000D5237"/>
    <w:rsid w:val="000D5FFF"/>
    <w:rsid w:val="000D7FD4"/>
    <w:rsid w:val="000E34E0"/>
    <w:rsid w:val="000E3B37"/>
    <w:rsid w:val="000E3F50"/>
    <w:rsid w:val="000E58E2"/>
    <w:rsid w:val="000E68FA"/>
    <w:rsid w:val="000E75C4"/>
    <w:rsid w:val="000E76B2"/>
    <w:rsid w:val="000E782D"/>
    <w:rsid w:val="000F027F"/>
    <w:rsid w:val="000F0493"/>
    <w:rsid w:val="000F18DC"/>
    <w:rsid w:val="000F2EE6"/>
    <w:rsid w:val="000F3A54"/>
    <w:rsid w:val="000F427B"/>
    <w:rsid w:val="000F5F86"/>
    <w:rsid w:val="000F6315"/>
    <w:rsid w:val="000F71B7"/>
    <w:rsid w:val="000F7E83"/>
    <w:rsid w:val="00100306"/>
    <w:rsid w:val="001015FC"/>
    <w:rsid w:val="001023C0"/>
    <w:rsid w:val="00104409"/>
    <w:rsid w:val="00105D5C"/>
    <w:rsid w:val="001072D4"/>
    <w:rsid w:val="00111C20"/>
    <w:rsid w:val="00112686"/>
    <w:rsid w:val="00113854"/>
    <w:rsid w:val="00114430"/>
    <w:rsid w:val="00114CF8"/>
    <w:rsid w:val="00116598"/>
    <w:rsid w:val="00116A30"/>
    <w:rsid w:val="0011726B"/>
    <w:rsid w:val="0011796F"/>
    <w:rsid w:val="00120105"/>
    <w:rsid w:val="001214E2"/>
    <w:rsid w:val="00121951"/>
    <w:rsid w:val="0012236D"/>
    <w:rsid w:val="00122F40"/>
    <w:rsid w:val="00125B48"/>
    <w:rsid w:val="0012600C"/>
    <w:rsid w:val="001308CD"/>
    <w:rsid w:val="00132575"/>
    <w:rsid w:val="00133B66"/>
    <w:rsid w:val="00133EDF"/>
    <w:rsid w:val="001349BD"/>
    <w:rsid w:val="00136FB6"/>
    <w:rsid w:val="001404A9"/>
    <w:rsid w:val="00144734"/>
    <w:rsid w:val="00145985"/>
    <w:rsid w:val="00146E16"/>
    <w:rsid w:val="001475EE"/>
    <w:rsid w:val="001505FD"/>
    <w:rsid w:val="001517DE"/>
    <w:rsid w:val="001521F4"/>
    <w:rsid w:val="001528BA"/>
    <w:rsid w:val="0015308D"/>
    <w:rsid w:val="001531A7"/>
    <w:rsid w:val="00154FB1"/>
    <w:rsid w:val="00155AB7"/>
    <w:rsid w:val="001564F5"/>
    <w:rsid w:val="00156D1F"/>
    <w:rsid w:val="00156F29"/>
    <w:rsid w:val="001630A3"/>
    <w:rsid w:val="00164F21"/>
    <w:rsid w:val="0016605B"/>
    <w:rsid w:val="001667BF"/>
    <w:rsid w:val="00166B2B"/>
    <w:rsid w:val="00170F01"/>
    <w:rsid w:val="00172161"/>
    <w:rsid w:val="0017433D"/>
    <w:rsid w:val="00174F53"/>
    <w:rsid w:val="00175162"/>
    <w:rsid w:val="00175236"/>
    <w:rsid w:val="0017562F"/>
    <w:rsid w:val="0018204F"/>
    <w:rsid w:val="0018305C"/>
    <w:rsid w:val="00184E94"/>
    <w:rsid w:val="00185D2C"/>
    <w:rsid w:val="00187356"/>
    <w:rsid w:val="00187629"/>
    <w:rsid w:val="0019138A"/>
    <w:rsid w:val="001931C0"/>
    <w:rsid w:val="00193538"/>
    <w:rsid w:val="00195647"/>
    <w:rsid w:val="001966D6"/>
    <w:rsid w:val="00196B85"/>
    <w:rsid w:val="0019798E"/>
    <w:rsid w:val="001A214D"/>
    <w:rsid w:val="001A28B4"/>
    <w:rsid w:val="001A54B5"/>
    <w:rsid w:val="001B101D"/>
    <w:rsid w:val="001B1682"/>
    <w:rsid w:val="001B25F9"/>
    <w:rsid w:val="001B2D56"/>
    <w:rsid w:val="001B3457"/>
    <w:rsid w:val="001B5E9F"/>
    <w:rsid w:val="001B6AF9"/>
    <w:rsid w:val="001B741B"/>
    <w:rsid w:val="001C178D"/>
    <w:rsid w:val="001C2274"/>
    <w:rsid w:val="001C25DE"/>
    <w:rsid w:val="001C4340"/>
    <w:rsid w:val="001D1226"/>
    <w:rsid w:val="001D1900"/>
    <w:rsid w:val="001D39D2"/>
    <w:rsid w:val="001D4EBB"/>
    <w:rsid w:val="001D5239"/>
    <w:rsid w:val="001D53E6"/>
    <w:rsid w:val="001D5A3D"/>
    <w:rsid w:val="001D6C4B"/>
    <w:rsid w:val="001E62D3"/>
    <w:rsid w:val="001E6502"/>
    <w:rsid w:val="001E67C7"/>
    <w:rsid w:val="001E6DA3"/>
    <w:rsid w:val="001F20C7"/>
    <w:rsid w:val="001F26A2"/>
    <w:rsid w:val="001F3FBA"/>
    <w:rsid w:val="001F4E72"/>
    <w:rsid w:val="001F4EF6"/>
    <w:rsid w:val="001F6974"/>
    <w:rsid w:val="001F7717"/>
    <w:rsid w:val="00201112"/>
    <w:rsid w:val="002054A2"/>
    <w:rsid w:val="00205F43"/>
    <w:rsid w:val="00212AC7"/>
    <w:rsid w:val="00212B98"/>
    <w:rsid w:val="00214274"/>
    <w:rsid w:val="00214C38"/>
    <w:rsid w:val="00222D62"/>
    <w:rsid w:val="00223F09"/>
    <w:rsid w:val="00224246"/>
    <w:rsid w:val="0022490C"/>
    <w:rsid w:val="002250EB"/>
    <w:rsid w:val="00230DF8"/>
    <w:rsid w:val="0023308D"/>
    <w:rsid w:val="00233D09"/>
    <w:rsid w:val="00235B50"/>
    <w:rsid w:val="002417BC"/>
    <w:rsid w:val="00242188"/>
    <w:rsid w:val="00242B44"/>
    <w:rsid w:val="002449E1"/>
    <w:rsid w:val="00246EFB"/>
    <w:rsid w:val="00251A78"/>
    <w:rsid w:val="00252BC6"/>
    <w:rsid w:val="00253697"/>
    <w:rsid w:val="002546CD"/>
    <w:rsid w:val="00255137"/>
    <w:rsid w:val="00257B44"/>
    <w:rsid w:val="0026068D"/>
    <w:rsid w:val="00263247"/>
    <w:rsid w:val="0026486D"/>
    <w:rsid w:val="00265233"/>
    <w:rsid w:val="00265538"/>
    <w:rsid w:val="002665F1"/>
    <w:rsid w:val="002668EE"/>
    <w:rsid w:val="00267726"/>
    <w:rsid w:val="0027193A"/>
    <w:rsid w:val="0027195C"/>
    <w:rsid w:val="00271ACA"/>
    <w:rsid w:val="0027258E"/>
    <w:rsid w:val="00273640"/>
    <w:rsid w:val="00273EAD"/>
    <w:rsid w:val="0027798C"/>
    <w:rsid w:val="00281803"/>
    <w:rsid w:val="00282088"/>
    <w:rsid w:val="0028225F"/>
    <w:rsid w:val="00285EAE"/>
    <w:rsid w:val="00286293"/>
    <w:rsid w:val="002864A8"/>
    <w:rsid w:val="00286CB2"/>
    <w:rsid w:val="00290068"/>
    <w:rsid w:val="002913DE"/>
    <w:rsid w:val="00291E6F"/>
    <w:rsid w:val="00292C18"/>
    <w:rsid w:val="00292DDA"/>
    <w:rsid w:val="002945CC"/>
    <w:rsid w:val="00295573"/>
    <w:rsid w:val="002A174B"/>
    <w:rsid w:val="002A2AC8"/>
    <w:rsid w:val="002A415B"/>
    <w:rsid w:val="002A6A91"/>
    <w:rsid w:val="002A6CE0"/>
    <w:rsid w:val="002B050D"/>
    <w:rsid w:val="002B18BE"/>
    <w:rsid w:val="002B22EC"/>
    <w:rsid w:val="002B4DF0"/>
    <w:rsid w:val="002B53A2"/>
    <w:rsid w:val="002B633F"/>
    <w:rsid w:val="002B7AF6"/>
    <w:rsid w:val="002C10C4"/>
    <w:rsid w:val="002C111F"/>
    <w:rsid w:val="002C167C"/>
    <w:rsid w:val="002C1A47"/>
    <w:rsid w:val="002C2A5E"/>
    <w:rsid w:val="002C6A63"/>
    <w:rsid w:val="002C7A9D"/>
    <w:rsid w:val="002D06E0"/>
    <w:rsid w:val="002D1DA1"/>
    <w:rsid w:val="002D3BB0"/>
    <w:rsid w:val="002D3F1E"/>
    <w:rsid w:val="002D4610"/>
    <w:rsid w:val="002D4FA1"/>
    <w:rsid w:val="002D71C8"/>
    <w:rsid w:val="002D7377"/>
    <w:rsid w:val="002E0124"/>
    <w:rsid w:val="002E027E"/>
    <w:rsid w:val="002E0BC7"/>
    <w:rsid w:val="002E0C7A"/>
    <w:rsid w:val="002E2596"/>
    <w:rsid w:val="002E32D5"/>
    <w:rsid w:val="002E4EA7"/>
    <w:rsid w:val="002E7193"/>
    <w:rsid w:val="002E7E4C"/>
    <w:rsid w:val="002F2462"/>
    <w:rsid w:val="002F252E"/>
    <w:rsid w:val="002F277E"/>
    <w:rsid w:val="002F36A0"/>
    <w:rsid w:val="002F3F9A"/>
    <w:rsid w:val="002F7AB9"/>
    <w:rsid w:val="00300134"/>
    <w:rsid w:val="00301824"/>
    <w:rsid w:val="00301BDF"/>
    <w:rsid w:val="00302783"/>
    <w:rsid w:val="003069CC"/>
    <w:rsid w:val="003108F1"/>
    <w:rsid w:val="0031130D"/>
    <w:rsid w:val="003114B5"/>
    <w:rsid w:val="00311D1A"/>
    <w:rsid w:val="00312372"/>
    <w:rsid w:val="00313D43"/>
    <w:rsid w:val="00315A7F"/>
    <w:rsid w:val="00315FD7"/>
    <w:rsid w:val="00316CEA"/>
    <w:rsid w:val="00320054"/>
    <w:rsid w:val="00320160"/>
    <w:rsid w:val="003222FB"/>
    <w:rsid w:val="00325A37"/>
    <w:rsid w:val="00325DEA"/>
    <w:rsid w:val="003261F9"/>
    <w:rsid w:val="00326CC9"/>
    <w:rsid w:val="00330AFA"/>
    <w:rsid w:val="00331EF0"/>
    <w:rsid w:val="0033221B"/>
    <w:rsid w:val="00333CF1"/>
    <w:rsid w:val="003365F4"/>
    <w:rsid w:val="00337E51"/>
    <w:rsid w:val="003401F9"/>
    <w:rsid w:val="00340F66"/>
    <w:rsid w:val="00341BE4"/>
    <w:rsid w:val="00341C67"/>
    <w:rsid w:val="00344820"/>
    <w:rsid w:val="0034568A"/>
    <w:rsid w:val="00345A90"/>
    <w:rsid w:val="00346C60"/>
    <w:rsid w:val="0035040A"/>
    <w:rsid w:val="00350FC3"/>
    <w:rsid w:val="00351AD3"/>
    <w:rsid w:val="00352AA2"/>
    <w:rsid w:val="003559B7"/>
    <w:rsid w:val="00356501"/>
    <w:rsid w:val="00361D7F"/>
    <w:rsid w:val="00361F2A"/>
    <w:rsid w:val="0036285B"/>
    <w:rsid w:val="003649D5"/>
    <w:rsid w:val="00364D1E"/>
    <w:rsid w:val="00365AAA"/>
    <w:rsid w:val="00371F38"/>
    <w:rsid w:val="00372386"/>
    <w:rsid w:val="003725B9"/>
    <w:rsid w:val="0037302B"/>
    <w:rsid w:val="003773B6"/>
    <w:rsid w:val="0038119D"/>
    <w:rsid w:val="003822A5"/>
    <w:rsid w:val="0038431F"/>
    <w:rsid w:val="00387534"/>
    <w:rsid w:val="00390F45"/>
    <w:rsid w:val="00391115"/>
    <w:rsid w:val="0039222B"/>
    <w:rsid w:val="00393892"/>
    <w:rsid w:val="00394162"/>
    <w:rsid w:val="00394914"/>
    <w:rsid w:val="00394AA9"/>
    <w:rsid w:val="003951CF"/>
    <w:rsid w:val="00395B90"/>
    <w:rsid w:val="0039727B"/>
    <w:rsid w:val="00397BE4"/>
    <w:rsid w:val="003A18C6"/>
    <w:rsid w:val="003A1BB9"/>
    <w:rsid w:val="003A1EC9"/>
    <w:rsid w:val="003A3B34"/>
    <w:rsid w:val="003A4E8C"/>
    <w:rsid w:val="003A5C80"/>
    <w:rsid w:val="003B0BE3"/>
    <w:rsid w:val="003B12D5"/>
    <w:rsid w:val="003B2B08"/>
    <w:rsid w:val="003B3FAC"/>
    <w:rsid w:val="003B3FD4"/>
    <w:rsid w:val="003B488C"/>
    <w:rsid w:val="003B4B8A"/>
    <w:rsid w:val="003B65FA"/>
    <w:rsid w:val="003B6673"/>
    <w:rsid w:val="003B7556"/>
    <w:rsid w:val="003C05BC"/>
    <w:rsid w:val="003C0C6F"/>
    <w:rsid w:val="003C1844"/>
    <w:rsid w:val="003C63B6"/>
    <w:rsid w:val="003D056D"/>
    <w:rsid w:val="003D2AE3"/>
    <w:rsid w:val="003D2BD5"/>
    <w:rsid w:val="003D314E"/>
    <w:rsid w:val="003D3390"/>
    <w:rsid w:val="003D4A8A"/>
    <w:rsid w:val="003D4F0D"/>
    <w:rsid w:val="003D581B"/>
    <w:rsid w:val="003D683A"/>
    <w:rsid w:val="003D7608"/>
    <w:rsid w:val="003D7E57"/>
    <w:rsid w:val="003E0024"/>
    <w:rsid w:val="003E235B"/>
    <w:rsid w:val="003E3364"/>
    <w:rsid w:val="003E62DB"/>
    <w:rsid w:val="003E64E2"/>
    <w:rsid w:val="003F23CD"/>
    <w:rsid w:val="003F4EEF"/>
    <w:rsid w:val="0040048A"/>
    <w:rsid w:val="00400549"/>
    <w:rsid w:val="00402E0B"/>
    <w:rsid w:val="0040554B"/>
    <w:rsid w:val="00405826"/>
    <w:rsid w:val="00407B6B"/>
    <w:rsid w:val="0041230E"/>
    <w:rsid w:val="00413585"/>
    <w:rsid w:val="004220FE"/>
    <w:rsid w:val="0042462D"/>
    <w:rsid w:val="00424EEE"/>
    <w:rsid w:val="00425418"/>
    <w:rsid w:val="00426D0A"/>
    <w:rsid w:val="0042773B"/>
    <w:rsid w:val="00427ABA"/>
    <w:rsid w:val="00427D16"/>
    <w:rsid w:val="00427ECF"/>
    <w:rsid w:val="004319FC"/>
    <w:rsid w:val="00431BE0"/>
    <w:rsid w:val="004332AA"/>
    <w:rsid w:val="00434DB0"/>
    <w:rsid w:val="00435B3D"/>
    <w:rsid w:val="004366AC"/>
    <w:rsid w:val="00437689"/>
    <w:rsid w:val="004377CB"/>
    <w:rsid w:val="00437C8B"/>
    <w:rsid w:val="00444455"/>
    <w:rsid w:val="00445806"/>
    <w:rsid w:val="0045016C"/>
    <w:rsid w:val="004501C1"/>
    <w:rsid w:val="00456804"/>
    <w:rsid w:val="00457788"/>
    <w:rsid w:val="00460ACF"/>
    <w:rsid w:val="00460DE8"/>
    <w:rsid w:val="00464343"/>
    <w:rsid w:val="0046615A"/>
    <w:rsid w:val="00466A8D"/>
    <w:rsid w:val="00466E28"/>
    <w:rsid w:val="00470F60"/>
    <w:rsid w:val="00471B7D"/>
    <w:rsid w:val="00472B74"/>
    <w:rsid w:val="004737A9"/>
    <w:rsid w:val="00474B65"/>
    <w:rsid w:val="0047604C"/>
    <w:rsid w:val="004764A5"/>
    <w:rsid w:val="00476B4B"/>
    <w:rsid w:val="004824FB"/>
    <w:rsid w:val="004848ED"/>
    <w:rsid w:val="00485EC2"/>
    <w:rsid w:val="00485F5D"/>
    <w:rsid w:val="004861DA"/>
    <w:rsid w:val="00487314"/>
    <w:rsid w:val="0048775C"/>
    <w:rsid w:val="00487CC1"/>
    <w:rsid w:val="00493300"/>
    <w:rsid w:val="00493BEB"/>
    <w:rsid w:val="0049509B"/>
    <w:rsid w:val="00495C9F"/>
    <w:rsid w:val="0049641F"/>
    <w:rsid w:val="004A2481"/>
    <w:rsid w:val="004A34FD"/>
    <w:rsid w:val="004A5216"/>
    <w:rsid w:val="004A600B"/>
    <w:rsid w:val="004A6FC9"/>
    <w:rsid w:val="004A7B4F"/>
    <w:rsid w:val="004A7E9F"/>
    <w:rsid w:val="004B1957"/>
    <w:rsid w:val="004B1AF5"/>
    <w:rsid w:val="004B2B06"/>
    <w:rsid w:val="004B45C6"/>
    <w:rsid w:val="004B5E94"/>
    <w:rsid w:val="004B6B53"/>
    <w:rsid w:val="004C05B8"/>
    <w:rsid w:val="004C0794"/>
    <w:rsid w:val="004C21AC"/>
    <w:rsid w:val="004C25A2"/>
    <w:rsid w:val="004C3D54"/>
    <w:rsid w:val="004C41AF"/>
    <w:rsid w:val="004C6209"/>
    <w:rsid w:val="004C6251"/>
    <w:rsid w:val="004C69AE"/>
    <w:rsid w:val="004D0AA1"/>
    <w:rsid w:val="004D2F22"/>
    <w:rsid w:val="004D378E"/>
    <w:rsid w:val="004E07AB"/>
    <w:rsid w:val="004E1217"/>
    <w:rsid w:val="004E4F7B"/>
    <w:rsid w:val="004E5251"/>
    <w:rsid w:val="004E63E3"/>
    <w:rsid w:val="004F0A01"/>
    <w:rsid w:val="004F1A80"/>
    <w:rsid w:val="004F7C88"/>
    <w:rsid w:val="0050056D"/>
    <w:rsid w:val="00500DF6"/>
    <w:rsid w:val="00503391"/>
    <w:rsid w:val="00504D00"/>
    <w:rsid w:val="00505418"/>
    <w:rsid w:val="00505B56"/>
    <w:rsid w:val="00505BBE"/>
    <w:rsid w:val="00506DE8"/>
    <w:rsid w:val="00506F1E"/>
    <w:rsid w:val="005103E9"/>
    <w:rsid w:val="00510888"/>
    <w:rsid w:val="00510F3A"/>
    <w:rsid w:val="00511491"/>
    <w:rsid w:val="00512E27"/>
    <w:rsid w:val="00513665"/>
    <w:rsid w:val="005143D1"/>
    <w:rsid w:val="00514A8A"/>
    <w:rsid w:val="00514B99"/>
    <w:rsid w:val="0051663D"/>
    <w:rsid w:val="00517D8F"/>
    <w:rsid w:val="00517EBD"/>
    <w:rsid w:val="00521029"/>
    <w:rsid w:val="00521C8E"/>
    <w:rsid w:val="00523968"/>
    <w:rsid w:val="00524D9F"/>
    <w:rsid w:val="005255AF"/>
    <w:rsid w:val="005267A9"/>
    <w:rsid w:val="005271D0"/>
    <w:rsid w:val="0053026E"/>
    <w:rsid w:val="005317AD"/>
    <w:rsid w:val="00532B02"/>
    <w:rsid w:val="00533058"/>
    <w:rsid w:val="005341D0"/>
    <w:rsid w:val="00540DF1"/>
    <w:rsid w:val="00543C74"/>
    <w:rsid w:val="00544D61"/>
    <w:rsid w:val="00551066"/>
    <w:rsid w:val="005521E3"/>
    <w:rsid w:val="00554BEE"/>
    <w:rsid w:val="0055513D"/>
    <w:rsid w:val="00556E2E"/>
    <w:rsid w:val="00563E0A"/>
    <w:rsid w:val="00564B66"/>
    <w:rsid w:val="00573210"/>
    <w:rsid w:val="005732A1"/>
    <w:rsid w:val="00573E82"/>
    <w:rsid w:val="00574737"/>
    <w:rsid w:val="00575B44"/>
    <w:rsid w:val="00576A31"/>
    <w:rsid w:val="00577A76"/>
    <w:rsid w:val="00577E6D"/>
    <w:rsid w:val="00581B48"/>
    <w:rsid w:val="00582209"/>
    <w:rsid w:val="00582318"/>
    <w:rsid w:val="00584E45"/>
    <w:rsid w:val="00585199"/>
    <w:rsid w:val="0058537C"/>
    <w:rsid w:val="00585B23"/>
    <w:rsid w:val="00586A16"/>
    <w:rsid w:val="0058704B"/>
    <w:rsid w:val="00587066"/>
    <w:rsid w:val="005904C8"/>
    <w:rsid w:val="00592119"/>
    <w:rsid w:val="00594586"/>
    <w:rsid w:val="00595FCF"/>
    <w:rsid w:val="00596606"/>
    <w:rsid w:val="005966E4"/>
    <w:rsid w:val="005A028B"/>
    <w:rsid w:val="005A24A1"/>
    <w:rsid w:val="005A2756"/>
    <w:rsid w:val="005A282D"/>
    <w:rsid w:val="005A2F6D"/>
    <w:rsid w:val="005A3F6C"/>
    <w:rsid w:val="005A6C5B"/>
    <w:rsid w:val="005B7151"/>
    <w:rsid w:val="005C216A"/>
    <w:rsid w:val="005C34EF"/>
    <w:rsid w:val="005C3B7F"/>
    <w:rsid w:val="005C4AA5"/>
    <w:rsid w:val="005C4D0A"/>
    <w:rsid w:val="005C5DC7"/>
    <w:rsid w:val="005C68AC"/>
    <w:rsid w:val="005C6AE5"/>
    <w:rsid w:val="005D299A"/>
    <w:rsid w:val="005D326E"/>
    <w:rsid w:val="005D39DE"/>
    <w:rsid w:val="005D4C14"/>
    <w:rsid w:val="005D516D"/>
    <w:rsid w:val="005D57AE"/>
    <w:rsid w:val="005D58F7"/>
    <w:rsid w:val="005D5EAD"/>
    <w:rsid w:val="005D7127"/>
    <w:rsid w:val="005E0946"/>
    <w:rsid w:val="005E1A3D"/>
    <w:rsid w:val="005E2330"/>
    <w:rsid w:val="005E37A5"/>
    <w:rsid w:val="005E3964"/>
    <w:rsid w:val="005E3F17"/>
    <w:rsid w:val="005E7E4E"/>
    <w:rsid w:val="005F09CE"/>
    <w:rsid w:val="005F2266"/>
    <w:rsid w:val="005F24A6"/>
    <w:rsid w:val="005F3044"/>
    <w:rsid w:val="005F673F"/>
    <w:rsid w:val="005F73F6"/>
    <w:rsid w:val="006006D3"/>
    <w:rsid w:val="00601A6D"/>
    <w:rsid w:val="00602FE3"/>
    <w:rsid w:val="006039AC"/>
    <w:rsid w:val="00603E7D"/>
    <w:rsid w:val="0060421A"/>
    <w:rsid w:val="006046B2"/>
    <w:rsid w:val="00607D72"/>
    <w:rsid w:val="00611897"/>
    <w:rsid w:val="0061386B"/>
    <w:rsid w:val="0061427B"/>
    <w:rsid w:val="00617872"/>
    <w:rsid w:val="006179F6"/>
    <w:rsid w:val="00617AC4"/>
    <w:rsid w:val="00620D19"/>
    <w:rsid w:val="00620EE8"/>
    <w:rsid w:val="00621C5E"/>
    <w:rsid w:val="00622466"/>
    <w:rsid w:val="00622621"/>
    <w:rsid w:val="006330B2"/>
    <w:rsid w:val="0063386D"/>
    <w:rsid w:val="00633FB0"/>
    <w:rsid w:val="006355C3"/>
    <w:rsid w:val="006373AA"/>
    <w:rsid w:val="006379F6"/>
    <w:rsid w:val="00637CB4"/>
    <w:rsid w:val="00641271"/>
    <w:rsid w:val="006428FE"/>
    <w:rsid w:val="00642A66"/>
    <w:rsid w:val="00645DA4"/>
    <w:rsid w:val="00646284"/>
    <w:rsid w:val="006471D3"/>
    <w:rsid w:val="00647345"/>
    <w:rsid w:val="00647805"/>
    <w:rsid w:val="0065096F"/>
    <w:rsid w:val="00650C12"/>
    <w:rsid w:val="00650DB8"/>
    <w:rsid w:val="00651BFF"/>
    <w:rsid w:val="00652470"/>
    <w:rsid w:val="00652B34"/>
    <w:rsid w:val="00652CF5"/>
    <w:rsid w:val="006532D9"/>
    <w:rsid w:val="00653F35"/>
    <w:rsid w:val="00654D7A"/>
    <w:rsid w:val="006562A4"/>
    <w:rsid w:val="006566E6"/>
    <w:rsid w:val="00657DC8"/>
    <w:rsid w:val="00661159"/>
    <w:rsid w:val="00663B01"/>
    <w:rsid w:val="006643D1"/>
    <w:rsid w:val="006653F5"/>
    <w:rsid w:val="00671247"/>
    <w:rsid w:val="00671D9E"/>
    <w:rsid w:val="0067208C"/>
    <w:rsid w:val="006721E1"/>
    <w:rsid w:val="006723B6"/>
    <w:rsid w:val="0067273C"/>
    <w:rsid w:val="00673B04"/>
    <w:rsid w:val="006745C3"/>
    <w:rsid w:val="00677D1F"/>
    <w:rsid w:val="00683B0B"/>
    <w:rsid w:val="0068568C"/>
    <w:rsid w:val="006868FD"/>
    <w:rsid w:val="00696BEF"/>
    <w:rsid w:val="00696CAD"/>
    <w:rsid w:val="00696E4E"/>
    <w:rsid w:val="006A202F"/>
    <w:rsid w:val="006A3ACE"/>
    <w:rsid w:val="006A59C9"/>
    <w:rsid w:val="006A5DBA"/>
    <w:rsid w:val="006A635A"/>
    <w:rsid w:val="006B0C50"/>
    <w:rsid w:val="006B1486"/>
    <w:rsid w:val="006B2DC0"/>
    <w:rsid w:val="006B44A7"/>
    <w:rsid w:val="006B4E8F"/>
    <w:rsid w:val="006B5BCE"/>
    <w:rsid w:val="006B77E3"/>
    <w:rsid w:val="006B7C93"/>
    <w:rsid w:val="006C0CE0"/>
    <w:rsid w:val="006C319D"/>
    <w:rsid w:val="006C34B4"/>
    <w:rsid w:val="006C370B"/>
    <w:rsid w:val="006C5370"/>
    <w:rsid w:val="006D1E0A"/>
    <w:rsid w:val="006D2CF6"/>
    <w:rsid w:val="006D3996"/>
    <w:rsid w:val="006D4245"/>
    <w:rsid w:val="006D577D"/>
    <w:rsid w:val="006D7346"/>
    <w:rsid w:val="006E2836"/>
    <w:rsid w:val="006E2864"/>
    <w:rsid w:val="006E3AD5"/>
    <w:rsid w:val="006E3FE6"/>
    <w:rsid w:val="006E5F01"/>
    <w:rsid w:val="006E7724"/>
    <w:rsid w:val="006F1BAF"/>
    <w:rsid w:val="006F2CFD"/>
    <w:rsid w:val="006F36A1"/>
    <w:rsid w:val="006F6AE9"/>
    <w:rsid w:val="006F7B5B"/>
    <w:rsid w:val="00701B12"/>
    <w:rsid w:val="00701E3B"/>
    <w:rsid w:val="007024EF"/>
    <w:rsid w:val="007035EF"/>
    <w:rsid w:val="00705190"/>
    <w:rsid w:val="0070522F"/>
    <w:rsid w:val="007064DD"/>
    <w:rsid w:val="007121B0"/>
    <w:rsid w:val="00712B61"/>
    <w:rsid w:val="00713B5F"/>
    <w:rsid w:val="0071476A"/>
    <w:rsid w:val="00717DC7"/>
    <w:rsid w:val="007211E2"/>
    <w:rsid w:val="007220F1"/>
    <w:rsid w:val="00722380"/>
    <w:rsid w:val="007245B1"/>
    <w:rsid w:val="007249BB"/>
    <w:rsid w:val="00724DE6"/>
    <w:rsid w:val="00725988"/>
    <w:rsid w:val="007260CE"/>
    <w:rsid w:val="00732C02"/>
    <w:rsid w:val="00734679"/>
    <w:rsid w:val="0073516E"/>
    <w:rsid w:val="007367A1"/>
    <w:rsid w:val="007376C9"/>
    <w:rsid w:val="00741FCD"/>
    <w:rsid w:val="00742A40"/>
    <w:rsid w:val="00744526"/>
    <w:rsid w:val="00745F55"/>
    <w:rsid w:val="0074636C"/>
    <w:rsid w:val="007475BE"/>
    <w:rsid w:val="00747DDE"/>
    <w:rsid w:val="00747E53"/>
    <w:rsid w:val="007513A5"/>
    <w:rsid w:val="007523E8"/>
    <w:rsid w:val="00753E0A"/>
    <w:rsid w:val="00754092"/>
    <w:rsid w:val="00756557"/>
    <w:rsid w:val="00756E8C"/>
    <w:rsid w:val="00760374"/>
    <w:rsid w:val="00761977"/>
    <w:rsid w:val="00763C60"/>
    <w:rsid w:val="00763FFF"/>
    <w:rsid w:val="007667CF"/>
    <w:rsid w:val="00771AB9"/>
    <w:rsid w:val="00772C9B"/>
    <w:rsid w:val="00773271"/>
    <w:rsid w:val="0077365E"/>
    <w:rsid w:val="0077461E"/>
    <w:rsid w:val="00776EB3"/>
    <w:rsid w:val="0078359A"/>
    <w:rsid w:val="007912FA"/>
    <w:rsid w:val="0079236F"/>
    <w:rsid w:val="00792615"/>
    <w:rsid w:val="00792721"/>
    <w:rsid w:val="00792891"/>
    <w:rsid w:val="007929B1"/>
    <w:rsid w:val="0079377C"/>
    <w:rsid w:val="00794D86"/>
    <w:rsid w:val="0079539E"/>
    <w:rsid w:val="00796A7A"/>
    <w:rsid w:val="00796B6B"/>
    <w:rsid w:val="0079733C"/>
    <w:rsid w:val="00797B9F"/>
    <w:rsid w:val="007A0CCC"/>
    <w:rsid w:val="007A36AB"/>
    <w:rsid w:val="007A4534"/>
    <w:rsid w:val="007A622E"/>
    <w:rsid w:val="007B0794"/>
    <w:rsid w:val="007B09DE"/>
    <w:rsid w:val="007B17F9"/>
    <w:rsid w:val="007B3AFE"/>
    <w:rsid w:val="007B3E65"/>
    <w:rsid w:val="007B471A"/>
    <w:rsid w:val="007B7EBB"/>
    <w:rsid w:val="007C2110"/>
    <w:rsid w:val="007C3029"/>
    <w:rsid w:val="007C7D02"/>
    <w:rsid w:val="007D653D"/>
    <w:rsid w:val="007D70F8"/>
    <w:rsid w:val="007E4B92"/>
    <w:rsid w:val="007E4C01"/>
    <w:rsid w:val="007E5CE5"/>
    <w:rsid w:val="007E6132"/>
    <w:rsid w:val="007E725C"/>
    <w:rsid w:val="007F0880"/>
    <w:rsid w:val="007F2291"/>
    <w:rsid w:val="007F5FE0"/>
    <w:rsid w:val="007F6243"/>
    <w:rsid w:val="007F654C"/>
    <w:rsid w:val="007F67F2"/>
    <w:rsid w:val="007F6BEC"/>
    <w:rsid w:val="00800899"/>
    <w:rsid w:val="00801743"/>
    <w:rsid w:val="00801C75"/>
    <w:rsid w:val="0080221F"/>
    <w:rsid w:val="008023D9"/>
    <w:rsid w:val="008028C6"/>
    <w:rsid w:val="008050BC"/>
    <w:rsid w:val="00805D69"/>
    <w:rsid w:val="00806592"/>
    <w:rsid w:val="0081002C"/>
    <w:rsid w:val="00810D47"/>
    <w:rsid w:val="00811563"/>
    <w:rsid w:val="008120C7"/>
    <w:rsid w:val="00812DF4"/>
    <w:rsid w:val="00815343"/>
    <w:rsid w:val="008155C1"/>
    <w:rsid w:val="0081623C"/>
    <w:rsid w:val="00817A2C"/>
    <w:rsid w:val="00822DEB"/>
    <w:rsid w:val="00824502"/>
    <w:rsid w:val="00824D1F"/>
    <w:rsid w:val="00824E03"/>
    <w:rsid w:val="00832587"/>
    <w:rsid w:val="00832BE6"/>
    <w:rsid w:val="00833542"/>
    <w:rsid w:val="00833886"/>
    <w:rsid w:val="008344A7"/>
    <w:rsid w:val="00835019"/>
    <w:rsid w:val="008409B8"/>
    <w:rsid w:val="008466E1"/>
    <w:rsid w:val="00847CCC"/>
    <w:rsid w:val="00850850"/>
    <w:rsid w:val="008517B4"/>
    <w:rsid w:val="00851B6D"/>
    <w:rsid w:val="00853BD1"/>
    <w:rsid w:val="0085541F"/>
    <w:rsid w:val="00855655"/>
    <w:rsid w:val="008560AE"/>
    <w:rsid w:val="008569DA"/>
    <w:rsid w:val="00862366"/>
    <w:rsid w:val="00862C63"/>
    <w:rsid w:val="00864D59"/>
    <w:rsid w:val="00867222"/>
    <w:rsid w:val="00870AA6"/>
    <w:rsid w:val="00872134"/>
    <w:rsid w:val="008737B0"/>
    <w:rsid w:val="008747A6"/>
    <w:rsid w:val="00874CD6"/>
    <w:rsid w:val="0087688F"/>
    <w:rsid w:val="0088028F"/>
    <w:rsid w:val="008806E8"/>
    <w:rsid w:val="0088191F"/>
    <w:rsid w:val="00885218"/>
    <w:rsid w:val="008901AD"/>
    <w:rsid w:val="00893461"/>
    <w:rsid w:val="008935A3"/>
    <w:rsid w:val="008942E3"/>
    <w:rsid w:val="00894991"/>
    <w:rsid w:val="00896C09"/>
    <w:rsid w:val="00897932"/>
    <w:rsid w:val="008A137F"/>
    <w:rsid w:val="008A4171"/>
    <w:rsid w:val="008A42FB"/>
    <w:rsid w:val="008A4514"/>
    <w:rsid w:val="008A5501"/>
    <w:rsid w:val="008A69A8"/>
    <w:rsid w:val="008B04E8"/>
    <w:rsid w:val="008B06B1"/>
    <w:rsid w:val="008B15B3"/>
    <w:rsid w:val="008B63E2"/>
    <w:rsid w:val="008C008A"/>
    <w:rsid w:val="008C042C"/>
    <w:rsid w:val="008C0BF4"/>
    <w:rsid w:val="008C0E0C"/>
    <w:rsid w:val="008C0F6F"/>
    <w:rsid w:val="008C7EBB"/>
    <w:rsid w:val="008D238F"/>
    <w:rsid w:val="008D2C44"/>
    <w:rsid w:val="008D3359"/>
    <w:rsid w:val="008D4DA1"/>
    <w:rsid w:val="008D636A"/>
    <w:rsid w:val="008E0E5B"/>
    <w:rsid w:val="008E133C"/>
    <w:rsid w:val="008E36D2"/>
    <w:rsid w:val="008E5F6C"/>
    <w:rsid w:val="008E78B6"/>
    <w:rsid w:val="008F0EC6"/>
    <w:rsid w:val="008F11FE"/>
    <w:rsid w:val="008F141B"/>
    <w:rsid w:val="008F20DD"/>
    <w:rsid w:val="008F4629"/>
    <w:rsid w:val="008F598C"/>
    <w:rsid w:val="008F7DF5"/>
    <w:rsid w:val="00900E97"/>
    <w:rsid w:val="00902AD5"/>
    <w:rsid w:val="00902C45"/>
    <w:rsid w:val="00904E43"/>
    <w:rsid w:val="009067FD"/>
    <w:rsid w:val="00907CDE"/>
    <w:rsid w:val="009100A8"/>
    <w:rsid w:val="00911CE4"/>
    <w:rsid w:val="009125DC"/>
    <w:rsid w:val="0091364E"/>
    <w:rsid w:val="009151DA"/>
    <w:rsid w:val="009162A1"/>
    <w:rsid w:val="00916A50"/>
    <w:rsid w:val="00920E39"/>
    <w:rsid w:val="009215D4"/>
    <w:rsid w:val="00921F95"/>
    <w:rsid w:val="009220F9"/>
    <w:rsid w:val="00923E00"/>
    <w:rsid w:val="009279F7"/>
    <w:rsid w:val="00930894"/>
    <w:rsid w:val="00930A1A"/>
    <w:rsid w:val="00931958"/>
    <w:rsid w:val="00933742"/>
    <w:rsid w:val="00933977"/>
    <w:rsid w:val="009365BE"/>
    <w:rsid w:val="009415BB"/>
    <w:rsid w:val="00942429"/>
    <w:rsid w:val="009432CD"/>
    <w:rsid w:val="00943331"/>
    <w:rsid w:val="009449AF"/>
    <w:rsid w:val="009460EF"/>
    <w:rsid w:val="00947ADF"/>
    <w:rsid w:val="00951C79"/>
    <w:rsid w:val="00952B60"/>
    <w:rsid w:val="00952F38"/>
    <w:rsid w:val="009530AB"/>
    <w:rsid w:val="00953462"/>
    <w:rsid w:val="00953CD6"/>
    <w:rsid w:val="009575F6"/>
    <w:rsid w:val="009578BF"/>
    <w:rsid w:val="00963CB5"/>
    <w:rsid w:val="009640EB"/>
    <w:rsid w:val="00965F61"/>
    <w:rsid w:val="00966044"/>
    <w:rsid w:val="00966A3E"/>
    <w:rsid w:val="00972B69"/>
    <w:rsid w:val="00973014"/>
    <w:rsid w:val="0097654F"/>
    <w:rsid w:val="00980A01"/>
    <w:rsid w:val="009817B2"/>
    <w:rsid w:val="00982D83"/>
    <w:rsid w:val="00983321"/>
    <w:rsid w:val="00984D0B"/>
    <w:rsid w:val="00985BF4"/>
    <w:rsid w:val="00985C48"/>
    <w:rsid w:val="00985DE6"/>
    <w:rsid w:val="00986FBE"/>
    <w:rsid w:val="00986FCE"/>
    <w:rsid w:val="00987AC3"/>
    <w:rsid w:val="00990B6C"/>
    <w:rsid w:val="00990CDA"/>
    <w:rsid w:val="0099125A"/>
    <w:rsid w:val="00992809"/>
    <w:rsid w:val="00992CFB"/>
    <w:rsid w:val="0099327C"/>
    <w:rsid w:val="00993D42"/>
    <w:rsid w:val="009950E6"/>
    <w:rsid w:val="0099546C"/>
    <w:rsid w:val="00995D30"/>
    <w:rsid w:val="00996A05"/>
    <w:rsid w:val="009978B0"/>
    <w:rsid w:val="00997F0A"/>
    <w:rsid w:val="009A217C"/>
    <w:rsid w:val="009A3455"/>
    <w:rsid w:val="009A4CD4"/>
    <w:rsid w:val="009A5081"/>
    <w:rsid w:val="009A55F4"/>
    <w:rsid w:val="009A5615"/>
    <w:rsid w:val="009A5F16"/>
    <w:rsid w:val="009B0992"/>
    <w:rsid w:val="009B0D02"/>
    <w:rsid w:val="009B0D35"/>
    <w:rsid w:val="009B1ED7"/>
    <w:rsid w:val="009B58B9"/>
    <w:rsid w:val="009B5B66"/>
    <w:rsid w:val="009C2AB5"/>
    <w:rsid w:val="009C3D7A"/>
    <w:rsid w:val="009C3E6C"/>
    <w:rsid w:val="009C4AF1"/>
    <w:rsid w:val="009C5EB7"/>
    <w:rsid w:val="009C7E0D"/>
    <w:rsid w:val="009D2789"/>
    <w:rsid w:val="009D3CEF"/>
    <w:rsid w:val="009D6499"/>
    <w:rsid w:val="009D6844"/>
    <w:rsid w:val="009E254C"/>
    <w:rsid w:val="009E32CF"/>
    <w:rsid w:val="009E3A8D"/>
    <w:rsid w:val="009E46ED"/>
    <w:rsid w:val="009E4B3E"/>
    <w:rsid w:val="009E518A"/>
    <w:rsid w:val="009E7F0C"/>
    <w:rsid w:val="009F0CE4"/>
    <w:rsid w:val="009F2E8C"/>
    <w:rsid w:val="009F42B7"/>
    <w:rsid w:val="009F503F"/>
    <w:rsid w:val="009F5E6D"/>
    <w:rsid w:val="00A010C2"/>
    <w:rsid w:val="00A01DBF"/>
    <w:rsid w:val="00A03BF3"/>
    <w:rsid w:val="00A05EBD"/>
    <w:rsid w:val="00A10C7C"/>
    <w:rsid w:val="00A11365"/>
    <w:rsid w:val="00A132DD"/>
    <w:rsid w:val="00A13C45"/>
    <w:rsid w:val="00A13DFE"/>
    <w:rsid w:val="00A16ABE"/>
    <w:rsid w:val="00A178E4"/>
    <w:rsid w:val="00A23B2B"/>
    <w:rsid w:val="00A24DF9"/>
    <w:rsid w:val="00A26BEC"/>
    <w:rsid w:val="00A30017"/>
    <w:rsid w:val="00A31E6C"/>
    <w:rsid w:val="00A337B0"/>
    <w:rsid w:val="00A34CE0"/>
    <w:rsid w:val="00A36731"/>
    <w:rsid w:val="00A40705"/>
    <w:rsid w:val="00A41314"/>
    <w:rsid w:val="00A4160C"/>
    <w:rsid w:val="00A443CE"/>
    <w:rsid w:val="00A506F3"/>
    <w:rsid w:val="00A5142A"/>
    <w:rsid w:val="00A52BA6"/>
    <w:rsid w:val="00A56423"/>
    <w:rsid w:val="00A56F08"/>
    <w:rsid w:val="00A5771F"/>
    <w:rsid w:val="00A61928"/>
    <w:rsid w:val="00A63017"/>
    <w:rsid w:val="00A6311A"/>
    <w:rsid w:val="00A63E4E"/>
    <w:rsid w:val="00A66277"/>
    <w:rsid w:val="00A67FF0"/>
    <w:rsid w:val="00A7025C"/>
    <w:rsid w:val="00A72EBE"/>
    <w:rsid w:val="00A749AD"/>
    <w:rsid w:val="00A7558C"/>
    <w:rsid w:val="00A7610E"/>
    <w:rsid w:val="00A7621F"/>
    <w:rsid w:val="00A80EF1"/>
    <w:rsid w:val="00A81CF5"/>
    <w:rsid w:val="00A81EBD"/>
    <w:rsid w:val="00A82B87"/>
    <w:rsid w:val="00A86CD9"/>
    <w:rsid w:val="00A87DB8"/>
    <w:rsid w:val="00A9191B"/>
    <w:rsid w:val="00A93162"/>
    <w:rsid w:val="00A933BE"/>
    <w:rsid w:val="00AA1620"/>
    <w:rsid w:val="00AA1B4B"/>
    <w:rsid w:val="00AA220C"/>
    <w:rsid w:val="00AA3049"/>
    <w:rsid w:val="00AA34C6"/>
    <w:rsid w:val="00AA5299"/>
    <w:rsid w:val="00AB49FC"/>
    <w:rsid w:val="00AB605F"/>
    <w:rsid w:val="00AB60FF"/>
    <w:rsid w:val="00AB6945"/>
    <w:rsid w:val="00AC08B1"/>
    <w:rsid w:val="00AC1C47"/>
    <w:rsid w:val="00AC2D37"/>
    <w:rsid w:val="00AC5387"/>
    <w:rsid w:val="00AC6DF9"/>
    <w:rsid w:val="00AC794D"/>
    <w:rsid w:val="00AD217B"/>
    <w:rsid w:val="00AD287A"/>
    <w:rsid w:val="00AD2F1D"/>
    <w:rsid w:val="00AD584E"/>
    <w:rsid w:val="00AD5BC5"/>
    <w:rsid w:val="00AD61E6"/>
    <w:rsid w:val="00AE07B0"/>
    <w:rsid w:val="00AE0DEF"/>
    <w:rsid w:val="00AE14F4"/>
    <w:rsid w:val="00AE20FE"/>
    <w:rsid w:val="00AE2753"/>
    <w:rsid w:val="00AE3586"/>
    <w:rsid w:val="00AE36D8"/>
    <w:rsid w:val="00AE4656"/>
    <w:rsid w:val="00AE505F"/>
    <w:rsid w:val="00AE5880"/>
    <w:rsid w:val="00AE61C5"/>
    <w:rsid w:val="00AF00A3"/>
    <w:rsid w:val="00AF0436"/>
    <w:rsid w:val="00AF1BA5"/>
    <w:rsid w:val="00AF2F2C"/>
    <w:rsid w:val="00AF40E2"/>
    <w:rsid w:val="00AF4FB4"/>
    <w:rsid w:val="00B020C4"/>
    <w:rsid w:val="00B0274D"/>
    <w:rsid w:val="00B13A7C"/>
    <w:rsid w:val="00B14C37"/>
    <w:rsid w:val="00B165A8"/>
    <w:rsid w:val="00B1687F"/>
    <w:rsid w:val="00B16921"/>
    <w:rsid w:val="00B173A6"/>
    <w:rsid w:val="00B17860"/>
    <w:rsid w:val="00B21503"/>
    <w:rsid w:val="00B21832"/>
    <w:rsid w:val="00B227DF"/>
    <w:rsid w:val="00B256D4"/>
    <w:rsid w:val="00B30844"/>
    <w:rsid w:val="00B30F87"/>
    <w:rsid w:val="00B31163"/>
    <w:rsid w:val="00B3328F"/>
    <w:rsid w:val="00B34502"/>
    <w:rsid w:val="00B36CE3"/>
    <w:rsid w:val="00B37393"/>
    <w:rsid w:val="00B41E9A"/>
    <w:rsid w:val="00B41EFD"/>
    <w:rsid w:val="00B42B6E"/>
    <w:rsid w:val="00B4327B"/>
    <w:rsid w:val="00B45679"/>
    <w:rsid w:val="00B45F77"/>
    <w:rsid w:val="00B46DB8"/>
    <w:rsid w:val="00B46E49"/>
    <w:rsid w:val="00B47C47"/>
    <w:rsid w:val="00B50518"/>
    <w:rsid w:val="00B530F4"/>
    <w:rsid w:val="00B53146"/>
    <w:rsid w:val="00B532A4"/>
    <w:rsid w:val="00B5588D"/>
    <w:rsid w:val="00B57947"/>
    <w:rsid w:val="00B60809"/>
    <w:rsid w:val="00B6276F"/>
    <w:rsid w:val="00B64476"/>
    <w:rsid w:val="00B66781"/>
    <w:rsid w:val="00B73886"/>
    <w:rsid w:val="00B73C59"/>
    <w:rsid w:val="00B759E7"/>
    <w:rsid w:val="00B76D6C"/>
    <w:rsid w:val="00B774D8"/>
    <w:rsid w:val="00B777A4"/>
    <w:rsid w:val="00B779BA"/>
    <w:rsid w:val="00B82D52"/>
    <w:rsid w:val="00B8367F"/>
    <w:rsid w:val="00B8378B"/>
    <w:rsid w:val="00B85F75"/>
    <w:rsid w:val="00B86491"/>
    <w:rsid w:val="00B922CF"/>
    <w:rsid w:val="00B93C13"/>
    <w:rsid w:val="00B949C6"/>
    <w:rsid w:val="00B956D9"/>
    <w:rsid w:val="00B95998"/>
    <w:rsid w:val="00BA083E"/>
    <w:rsid w:val="00BA08E2"/>
    <w:rsid w:val="00BA1BEC"/>
    <w:rsid w:val="00BA2876"/>
    <w:rsid w:val="00BA3CDB"/>
    <w:rsid w:val="00BA3CE8"/>
    <w:rsid w:val="00BA52D5"/>
    <w:rsid w:val="00BA59EA"/>
    <w:rsid w:val="00BA61D2"/>
    <w:rsid w:val="00BA7893"/>
    <w:rsid w:val="00BB1210"/>
    <w:rsid w:val="00BB2629"/>
    <w:rsid w:val="00BB5012"/>
    <w:rsid w:val="00BC1B74"/>
    <w:rsid w:val="00BC1D34"/>
    <w:rsid w:val="00BC5BD6"/>
    <w:rsid w:val="00BC682F"/>
    <w:rsid w:val="00BD0479"/>
    <w:rsid w:val="00BD415A"/>
    <w:rsid w:val="00BD483A"/>
    <w:rsid w:val="00BD7564"/>
    <w:rsid w:val="00BE0E22"/>
    <w:rsid w:val="00BE2FBF"/>
    <w:rsid w:val="00BE356D"/>
    <w:rsid w:val="00BE5774"/>
    <w:rsid w:val="00BE68B5"/>
    <w:rsid w:val="00BF0427"/>
    <w:rsid w:val="00BF2950"/>
    <w:rsid w:val="00BF2F54"/>
    <w:rsid w:val="00BF30D2"/>
    <w:rsid w:val="00BF3A1A"/>
    <w:rsid w:val="00C01FF1"/>
    <w:rsid w:val="00C028B3"/>
    <w:rsid w:val="00C03BF0"/>
    <w:rsid w:val="00C06B0E"/>
    <w:rsid w:val="00C06D7F"/>
    <w:rsid w:val="00C11B6A"/>
    <w:rsid w:val="00C11BE0"/>
    <w:rsid w:val="00C1281B"/>
    <w:rsid w:val="00C1500E"/>
    <w:rsid w:val="00C1579B"/>
    <w:rsid w:val="00C15D3F"/>
    <w:rsid w:val="00C2056E"/>
    <w:rsid w:val="00C2310E"/>
    <w:rsid w:val="00C2574E"/>
    <w:rsid w:val="00C25A72"/>
    <w:rsid w:val="00C26772"/>
    <w:rsid w:val="00C26A3B"/>
    <w:rsid w:val="00C26DBC"/>
    <w:rsid w:val="00C300CE"/>
    <w:rsid w:val="00C319AA"/>
    <w:rsid w:val="00C34013"/>
    <w:rsid w:val="00C34AA8"/>
    <w:rsid w:val="00C35224"/>
    <w:rsid w:val="00C35725"/>
    <w:rsid w:val="00C35923"/>
    <w:rsid w:val="00C3713A"/>
    <w:rsid w:val="00C372D3"/>
    <w:rsid w:val="00C373DA"/>
    <w:rsid w:val="00C37679"/>
    <w:rsid w:val="00C37A30"/>
    <w:rsid w:val="00C37DE1"/>
    <w:rsid w:val="00C40D70"/>
    <w:rsid w:val="00C43A17"/>
    <w:rsid w:val="00C450EA"/>
    <w:rsid w:val="00C45629"/>
    <w:rsid w:val="00C456F8"/>
    <w:rsid w:val="00C46C70"/>
    <w:rsid w:val="00C476DC"/>
    <w:rsid w:val="00C47BB7"/>
    <w:rsid w:val="00C5148A"/>
    <w:rsid w:val="00C51D51"/>
    <w:rsid w:val="00C5245B"/>
    <w:rsid w:val="00C5322F"/>
    <w:rsid w:val="00C53F59"/>
    <w:rsid w:val="00C5556C"/>
    <w:rsid w:val="00C55615"/>
    <w:rsid w:val="00C563B1"/>
    <w:rsid w:val="00C57E0E"/>
    <w:rsid w:val="00C62F08"/>
    <w:rsid w:val="00C63AD6"/>
    <w:rsid w:val="00C64EB2"/>
    <w:rsid w:val="00C65B0A"/>
    <w:rsid w:val="00C7009F"/>
    <w:rsid w:val="00C71836"/>
    <w:rsid w:val="00C720E9"/>
    <w:rsid w:val="00C751E7"/>
    <w:rsid w:val="00C80C4F"/>
    <w:rsid w:val="00C819F8"/>
    <w:rsid w:val="00C838B7"/>
    <w:rsid w:val="00C839AA"/>
    <w:rsid w:val="00C858B2"/>
    <w:rsid w:val="00C87641"/>
    <w:rsid w:val="00C908A7"/>
    <w:rsid w:val="00C908F0"/>
    <w:rsid w:val="00C9249C"/>
    <w:rsid w:val="00C94F9B"/>
    <w:rsid w:val="00C95790"/>
    <w:rsid w:val="00C97184"/>
    <w:rsid w:val="00C973D0"/>
    <w:rsid w:val="00CA5077"/>
    <w:rsid w:val="00CA56D1"/>
    <w:rsid w:val="00CA6A27"/>
    <w:rsid w:val="00CB2123"/>
    <w:rsid w:val="00CB22B6"/>
    <w:rsid w:val="00CB2B16"/>
    <w:rsid w:val="00CB51E4"/>
    <w:rsid w:val="00CB5978"/>
    <w:rsid w:val="00CB63A7"/>
    <w:rsid w:val="00CB7AA0"/>
    <w:rsid w:val="00CC05B4"/>
    <w:rsid w:val="00CC0C52"/>
    <w:rsid w:val="00CC0F9A"/>
    <w:rsid w:val="00CC1F40"/>
    <w:rsid w:val="00CC57A4"/>
    <w:rsid w:val="00CC74D4"/>
    <w:rsid w:val="00CD0654"/>
    <w:rsid w:val="00CD1B35"/>
    <w:rsid w:val="00CD2135"/>
    <w:rsid w:val="00CD2FEE"/>
    <w:rsid w:val="00CD32A4"/>
    <w:rsid w:val="00CD3AEA"/>
    <w:rsid w:val="00CE016B"/>
    <w:rsid w:val="00CE0E79"/>
    <w:rsid w:val="00CE1D4E"/>
    <w:rsid w:val="00CE3254"/>
    <w:rsid w:val="00CE46EE"/>
    <w:rsid w:val="00CE5430"/>
    <w:rsid w:val="00CE7DCE"/>
    <w:rsid w:val="00CF0AEC"/>
    <w:rsid w:val="00CF5152"/>
    <w:rsid w:val="00CF5777"/>
    <w:rsid w:val="00D008FF"/>
    <w:rsid w:val="00D0312D"/>
    <w:rsid w:val="00D03326"/>
    <w:rsid w:val="00D03473"/>
    <w:rsid w:val="00D06000"/>
    <w:rsid w:val="00D11BC7"/>
    <w:rsid w:val="00D12C1E"/>
    <w:rsid w:val="00D13732"/>
    <w:rsid w:val="00D14348"/>
    <w:rsid w:val="00D145E3"/>
    <w:rsid w:val="00D1513E"/>
    <w:rsid w:val="00D155EF"/>
    <w:rsid w:val="00D20217"/>
    <w:rsid w:val="00D20299"/>
    <w:rsid w:val="00D2206D"/>
    <w:rsid w:val="00D22A87"/>
    <w:rsid w:val="00D22C54"/>
    <w:rsid w:val="00D23024"/>
    <w:rsid w:val="00D23803"/>
    <w:rsid w:val="00D25796"/>
    <w:rsid w:val="00D25BD1"/>
    <w:rsid w:val="00D262A0"/>
    <w:rsid w:val="00D26AA7"/>
    <w:rsid w:val="00D27342"/>
    <w:rsid w:val="00D31236"/>
    <w:rsid w:val="00D35269"/>
    <w:rsid w:val="00D3594B"/>
    <w:rsid w:val="00D35964"/>
    <w:rsid w:val="00D3652B"/>
    <w:rsid w:val="00D377C8"/>
    <w:rsid w:val="00D40CFA"/>
    <w:rsid w:val="00D433D9"/>
    <w:rsid w:val="00D438A3"/>
    <w:rsid w:val="00D45A5D"/>
    <w:rsid w:val="00D46F58"/>
    <w:rsid w:val="00D501C1"/>
    <w:rsid w:val="00D5240D"/>
    <w:rsid w:val="00D52F12"/>
    <w:rsid w:val="00D536B8"/>
    <w:rsid w:val="00D54AB1"/>
    <w:rsid w:val="00D558FA"/>
    <w:rsid w:val="00D564F1"/>
    <w:rsid w:val="00D56F4E"/>
    <w:rsid w:val="00D57AF8"/>
    <w:rsid w:val="00D57F04"/>
    <w:rsid w:val="00D60AAD"/>
    <w:rsid w:val="00D61D5A"/>
    <w:rsid w:val="00D6351E"/>
    <w:rsid w:val="00D63F0F"/>
    <w:rsid w:val="00D65491"/>
    <w:rsid w:val="00D65759"/>
    <w:rsid w:val="00D6575A"/>
    <w:rsid w:val="00D66734"/>
    <w:rsid w:val="00D66927"/>
    <w:rsid w:val="00D6739F"/>
    <w:rsid w:val="00D67EF8"/>
    <w:rsid w:val="00D67F28"/>
    <w:rsid w:val="00D71C64"/>
    <w:rsid w:val="00D744E3"/>
    <w:rsid w:val="00D7478B"/>
    <w:rsid w:val="00D7667C"/>
    <w:rsid w:val="00D76BA9"/>
    <w:rsid w:val="00D779FB"/>
    <w:rsid w:val="00D81C82"/>
    <w:rsid w:val="00D8460A"/>
    <w:rsid w:val="00D87326"/>
    <w:rsid w:val="00D877EB"/>
    <w:rsid w:val="00D87939"/>
    <w:rsid w:val="00D971F2"/>
    <w:rsid w:val="00D9722F"/>
    <w:rsid w:val="00D97599"/>
    <w:rsid w:val="00D97A24"/>
    <w:rsid w:val="00DA196D"/>
    <w:rsid w:val="00DA1E31"/>
    <w:rsid w:val="00DA30D9"/>
    <w:rsid w:val="00DA42C3"/>
    <w:rsid w:val="00DA4B7C"/>
    <w:rsid w:val="00DA5558"/>
    <w:rsid w:val="00DA5AEB"/>
    <w:rsid w:val="00DA605A"/>
    <w:rsid w:val="00DB01DA"/>
    <w:rsid w:val="00DB054D"/>
    <w:rsid w:val="00DB1A33"/>
    <w:rsid w:val="00DB279C"/>
    <w:rsid w:val="00DB7F23"/>
    <w:rsid w:val="00DC1C1B"/>
    <w:rsid w:val="00DC217B"/>
    <w:rsid w:val="00DC4B64"/>
    <w:rsid w:val="00DC5ED7"/>
    <w:rsid w:val="00DC6553"/>
    <w:rsid w:val="00DC693E"/>
    <w:rsid w:val="00DC7517"/>
    <w:rsid w:val="00DC7C35"/>
    <w:rsid w:val="00DD146E"/>
    <w:rsid w:val="00DD3A41"/>
    <w:rsid w:val="00DD70A8"/>
    <w:rsid w:val="00DD79FC"/>
    <w:rsid w:val="00DE0483"/>
    <w:rsid w:val="00DE1D50"/>
    <w:rsid w:val="00DE2AF9"/>
    <w:rsid w:val="00DE6BD7"/>
    <w:rsid w:val="00DF00D4"/>
    <w:rsid w:val="00DF24FA"/>
    <w:rsid w:val="00DF2CB9"/>
    <w:rsid w:val="00DF2FCF"/>
    <w:rsid w:val="00DF308B"/>
    <w:rsid w:val="00DF42A7"/>
    <w:rsid w:val="00DF5419"/>
    <w:rsid w:val="00E004FB"/>
    <w:rsid w:val="00E02A71"/>
    <w:rsid w:val="00E02DDB"/>
    <w:rsid w:val="00E04AFF"/>
    <w:rsid w:val="00E05A28"/>
    <w:rsid w:val="00E111EB"/>
    <w:rsid w:val="00E11A24"/>
    <w:rsid w:val="00E129D7"/>
    <w:rsid w:val="00E137B2"/>
    <w:rsid w:val="00E13949"/>
    <w:rsid w:val="00E1498F"/>
    <w:rsid w:val="00E1661D"/>
    <w:rsid w:val="00E17271"/>
    <w:rsid w:val="00E20343"/>
    <w:rsid w:val="00E211A6"/>
    <w:rsid w:val="00E211ED"/>
    <w:rsid w:val="00E255D8"/>
    <w:rsid w:val="00E30935"/>
    <w:rsid w:val="00E31F7B"/>
    <w:rsid w:val="00E32F6A"/>
    <w:rsid w:val="00E33435"/>
    <w:rsid w:val="00E3357C"/>
    <w:rsid w:val="00E34350"/>
    <w:rsid w:val="00E34787"/>
    <w:rsid w:val="00E349C7"/>
    <w:rsid w:val="00E34E4B"/>
    <w:rsid w:val="00E35E9C"/>
    <w:rsid w:val="00E40B22"/>
    <w:rsid w:val="00E42966"/>
    <w:rsid w:val="00E42AB5"/>
    <w:rsid w:val="00E514CC"/>
    <w:rsid w:val="00E52D64"/>
    <w:rsid w:val="00E52DE0"/>
    <w:rsid w:val="00E5354E"/>
    <w:rsid w:val="00E5404A"/>
    <w:rsid w:val="00E561FE"/>
    <w:rsid w:val="00E563C2"/>
    <w:rsid w:val="00E576B1"/>
    <w:rsid w:val="00E576F6"/>
    <w:rsid w:val="00E61357"/>
    <w:rsid w:val="00E61B12"/>
    <w:rsid w:val="00E62B77"/>
    <w:rsid w:val="00E62C64"/>
    <w:rsid w:val="00E63A27"/>
    <w:rsid w:val="00E64719"/>
    <w:rsid w:val="00E650EB"/>
    <w:rsid w:val="00E65B9F"/>
    <w:rsid w:val="00E65D7E"/>
    <w:rsid w:val="00E70A6E"/>
    <w:rsid w:val="00E7133B"/>
    <w:rsid w:val="00E731D9"/>
    <w:rsid w:val="00E75503"/>
    <w:rsid w:val="00E825BE"/>
    <w:rsid w:val="00E832BD"/>
    <w:rsid w:val="00E873AB"/>
    <w:rsid w:val="00E92522"/>
    <w:rsid w:val="00E92650"/>
    <w:rsid w:val="00E93B1F"/>
    <w:rsid w:val="00E95D1B"/>
    <w:rsid w:val="00E96BC5"/>
    <w:rsid w:val="00E96E80"/>
    <w:rsid w:val="00EA0996"/>
    <w:rsid w:val="00EA3367"/>
    <w:rsid w:val="00EA5AB6"/>
    <w:rsid w:val="00EA5DC1"/>
    <w:rsid w:val="00EA5DD4"/>
    <w:rsid w:val="00EA6256"/>
    <w:rsid w:val="00EA63D8"/>
    <w:rsid w:val="00EB07FD"/>
    <w:rsid w:val="00EB182A"/>
    <w:rsid w:val="00EB1DCE"/>
    <w:rsid w:val="00EB223D"/>
    <w:rsid w:val="00EB2EEC"/>
    <w:rsid w:val="00EB3919"/>
    <w:rsid w:val="00EB4593"/>
    <w:rsid w:val="00EB4E40"/>
    <w:rsid w:val="00EB58E9"/>
    <w:rsid w:val="00EB61F8"/>
    <w:rsid w:val="00EB6C0D"/>
    <w:rsid w:val="00EC2AA6"/>
    <w:rsid w:val="00EC3411"/>
    <w:rsid w:val="00EC7519"/>
    <w:rsid w:val="00ED4F98"/>
    <w:rsid w:val="00ED562A"/>
    <w:rsid w:val="00ED5D73"/>
    <w:rsid w:val="00ED63BD"/>
    <w:rsid w:val="00ED7117"/>
    <w:rsid w:val="00ED79D2"/>
    <w:rsid w:val="00EE25EF"/>
    <w:rsid w:val="00EE25F5"/>
    <w:rsid w:val="00EE2A04"/>
    <w:rsid w:val="00EE31FD"/>
    <w:rsid w:val="00EE360F"/>
    <w:rsid w:val="00EE3B8D"/>
    <w:rsid w:val="00EE3EC0"/>
    <w:rsid w:val="00EE40E3"/>
    <w:rsid w:val="00EE5591"/>
    <w:rsid w:val="00EE63EC"/>
    <w:rsid w:val="00EE6D25"/>
    <w:rsid w:val="00EF0A2B"/>
    <w:rsid w:val="00EF1CC5"/>
    <w:rsid w:val="00EF242C"/>
    <w:rsid w:val="00EF257E"/>
    <w:rsid w:val="00EF2EF5"/>
    <w:rsid w:val="00EF3921"/>
    <w:rsid w:val="00EF4363"/>
    <w:rsid w:val="00EF5202"/>
    <w:rsid w:val="00EF5EA1"/>
    <w:rsid w:val="00EF6409"/>
    <w:rsid w:val="00F00110"/>
    <w:rsid w:val="00F00D17"/>
    <w:rsid w:val="00F0125E"/>
    <w:rsid w:val="00F01FEC"/>
    <w:rsid w:val="00F02C35"/>
    <w:rsid w:val="00F0341E"/>
    <w:rsid w:val="00F108DD"/>
    <w:rsid w:val="00F12BAC"/>
    <w:rsid w:val="00F12CCE"/>
    <w:rsid w:val="00F13171"/>
    <w:rsid w:val="00F13455"/>
    <w:rsid w:val="00F13545"/>
    <w:rsid w:val="00F13907"/>
    <w:rsid w:val="00F15A81"/>
    <w:rsid w:val="00F15ABA"/>
    <w:rsid w:val="00F15ADA"/>
    <w:rsid w:val="00F15D9D"/>
    <w:rsid w:val="00F1645A"/>
    <w:rsid w:val="00F17623"/>
    <w:rsid w:val="00F21E25"/>
    <w:rsid w:val="00F22EDC"/>
    <w:rsid w:val="00F234D1"/>
    <w:rsid w:val="00F2386F"/>
    <w:rsid w:val="00F25C74"/>
    <w:rsid w:val="00F26024"/>
    <w:rsid w:val="00F278BD"/>
    <w:rsid w:val="00F30690"/>
    <w:rsid w:val="00F30C60"/>
    <w:rsid w:val="00F31039"/>
    <w:rsid w:val="00F3153C"/>
    <w:rsid w:val="00F317DA"/>
    <w:rsid w:val="00F335AB"/>
    <w:rsid w:val="00F34BC2"/>
    <w:rsid w:val="00F350F5"/>
    <w:rsid w:val="00F351CD"/>
    <w:rsid w:val="00F35705"/>
    <w:rsid w:val="00F3595C"/>
    <w:rsid w:val="00F3768C"/>
    <w:rsid w:val="00F402DB"/>
    <w:rsid w:val="00F40670"/>
    <w:rsid w:val="00F41399"/>
    <w:rsid w:val="00F41C32"/>
    <w:rsid w:val="00F42C53"/>
    <w:rsid w:val="00F449B2"/>
    <w:rsid w:val="00F44DC4"/>
    <w:rsid w:val="00F45073"/>
    <w:rsid w:val="00F47D56"/>
    <w:rsid w:val="00F50148"/>
    <w:rsid w:val="00F50A84"/>
    <w:rsid w:val="00F51227"/>
    <w:rsid w:val="00F52C12"/>
    <w:rsid w:val="00F5495C"/>
    <w:rsid w:val="00F56AB2"/>
    <w:rsid w:val="00F63ABE"/>
    <w:rsid w:val="00F64126"/>
    <w:rsid w:val="00F6425F"/>
    <w:rsid w:val="00F6435C"/>
    <w:rsid w:val="00F66473"/>
    <w:rsid w:val="00F702C1"/>
    <w:rsid w:val="00F71331"/>
    <w:rsid w:val="00F72571"/>
    <w:rsid w:val="00F7549F"/>
    <w:rsid w:val="00F81606"/>
    <w:rsid w:val="00F83F79"/>
    <w:rsid w:val="00F84FF9"/>
    <w:rsid w:val="00F8669C"/>
    <w:rsid w:val="00F86E0B"/>
    <w:rsid w:val="00F90806"/>
    <w:rsid w:val="00F9557F"/>
    <w:rsid w:val="00F962C4"/>
    <w:rsid w:val="00FA072E"/>
    <w:rsid w:val="00FA17EE"/>
    <w:rsid w:val="00FA2AFC"/>
    <w:rsid w:val="00FA4383"/>
    <w:rsid w:val="00FA5D16"/>
    <w:rsid w:val="00FB059C"/>
    <w:rsid w:val="00FB07D4"/>
    <w:rsid w:val="00FB099D"/>
    <w:rsid w:val="00FB2613"/>
    <w:rsid w:val="00FB6574"/>
    <w:rsid w:val="00FB689D"/>
    <w:rsid w:val="00FC0FD3"/>
    <w:rsid w:val="00FC1494"/>
    <w:rsid w:val="00FC1511"/>
    <w:rsid w:val="00FC2F3B"/>
    <w:rsid w:val="00FC61D1"/>
    <w:rsid w:val="00FC7049"/>
    <w:rsid w:val="00FD16F0"/>
    <w:rsid w:val="00FD2BFF"/>
    <w:rsid w:val="00FD4559"/>
    <w:rsid w:val="00FD6665"/>
    <w:rsid w:val="00FD73C5"/>
    <w:rsid w:val="00FE16EA"/>
    <w:rsid w:val="00FE1D99"/>
    <w:rsid w:val="00FE2F25"/>
    <w:rsid w:val="00FE34BE"/>
    <w:rsid w:val="00FE6952"/>
    <w:rsid w:val="00FF0FA7"/>
    <w:rsid w:val="00FF2880"/>
    <w:rsid w:val="00FF2B85"/>
    <w:rsid w:val="00FF4D96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E9F9B"/>
  <w15:docId w15:val="{67098DFA-FF48-49D1-9E67-CDB597FF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5BBE"/>
  </w:style>
  <w:style w:type="paragraph" w:styleId="Naslov1">
    <w:name w:val="heading 1"/>
    <w:basedOn w:val="Navaden"/>
    <w:next w:val="Navaden"/>
    <w:autoRedefine/>
    <w:qFormat/>
    <w:rsid w:val="003E64E2"/>
    <w:pPr>
      <w:keepNext/>
      <w:numPr>
        <w:ilvl w:val="2"/>
        <w:numId w:val="1"/>
      </w:numPr>
      <w:shd w:val="clear" w:color="auto" w:fill="FFFFFF"/>
      <w:ind w:left="2694" w:hanging="2302"/>
      <w:outlineLvl w:val="0"/>
    </w:pPr>
    <w:rPr>
      <w:rFonts w:ascii="Arial" w:hAnsi="Arial" w:cs="Arial"/>
      <w:b/>
      <w:bCs/>
      <w:kern w:val="28"/>
      <w:lang w:val="hr-HR" w:eastAsia="en-US"/>
    </w:rPr>
  </w:style>
  <w:style w:type="paragraph" w:styleId="Naslov2">
    <w:name w:val="heading 2"/>
    <w:basedOn w:val="Navaden"/>
    <w:next w:val="Navaden"/>
    <w:autoRedefine/>
    <w:qFormat/>
    <w:pPr>
      <w:keepNext/>
      <w:outlineLvl w:val="1"/>
    </w:pPr>
    <w:rPr>
      <w:rFonts w:ascii="Arial" w:hAnsi="Arial"/>
      <w:iCs/>
      <w:lang w:eastAsia="en-US"/>
    </w:rPr>
  </w:style>
  <w:style w:type="paragraph" w:styleId="Naslov3">
    <w:name w:val="heading 3"/>
    <w:basedOn w:val="Navaden"/>
    <w:next w:val="Navaden"/>
    <w:autoRedefine/>
    <w:qFormat/>
    <w:rsid w:val="00A63017"/>
    <w:pPr>
      <w:keepNext/>
      <w:outlineLvl w:val="2"/>
    </w:pPr>
    <w:rPr>
      <w:rFonts w:ascii="Comic Sans MS" w:hAnsi="Comic Sans MS"/>
      <w:b/>
      <w:lang w:eastAsia="en-US"/>
    </w:rPr>
  </w:style>
  <w:style w:type="paragraph" w:styleId="Naslov4">
    <w:name w:val="heading 4"/>
    <w:basedOn w:val="Navaden"/>
    <w:next w:val="Navaden"/>
    <w:qFormat/>
    <w:pPr>
      <w:keepNext/>
      <w:jc w:val="both"/>
      <w:outlineLvl w:val="3"/>
    </w:pPr>
    <w:rPr>
      <w:rFonts w:ascii="Comic Sans MS" w:hAnsi="Comic Sans MS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86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qFormat/>
    <w:rsid w:val="00156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uiPriority w:val="99"/>
    <w:rsid w:val="00810D47"/>
    <w:pPr>
      <w:spacing w:before="100" w:beforeAutospacing="1" w:after="100" w:afterAutospacing="1"/>
    </w:pPr>
    <w:rPr>
      <w:sz w:val="24"/>
      <w:szCs w:val="24"/>
    </w:rPr>
  </w:style>
  <w:style w:type="paragraph" w:styleId="Golobesedilo">
    <w:name w:val="Plain Text"/>
    <w:basedOn w:val="Navaden"/>
    <w:rsid w:val="00C97184"/>
    <w:rPr>
      <w:rFonts w:ascii="Courier New" w:hAnsi="Courier New"/>
      <w:noProof/>
      <w:lang w:val="en-AU"/>
    </w:rPr>
  </w:style>
  <w:style w:type="paragraph" w:styleId="Telobesedila">
    <w:name w:val="Body Text"/>
    <w:basedOn w:val="Navaden"/>
    <w:rsid w:val="00C97184"/>
    <w:rPr>
      <w:rFonts w:ascii="SLO_Dutch" w:hAnsi="SLO_Dutch"/>
      <w:noProof/>
      <w:sz w:val="28"/>
      <w:lang w:val="en-US"/>
    </w:rPr>
  </w:style>
  <w:style w:type="character" w:customStyle="1" w:styleId="NogaZnak">
    <w:name w:val="Noga Znak"/>
    <w:link w:val="Noga"/>
    <w:uiPriority w:val="99"/>
    <w:rsid w:val="00E65B9F"/>
    <w:rPr>
      <w:lang w:val="sl-SI" w:eastAsia="sl-SI" w:bidi="ar-SA"/>
    </w:rPr>
  </w:style>
  <w:style w:type="paragraph" w:customStyle="1" w:styleId="Normal-1">
    <w:name w:val="Normal-1"/>
    <w:basedOn w:val="Navaden"/>
    <w:rsid w:val="0028225F"/>
    <w:pPr>
      <w:suppressAutoHyphens/>
      <w:ind w:left="567" w:hanging="567"/>
      <w:jc w:val="both"/>
    </w:pPr>
    <w:rPr>
      <w:lang w:val="en-GB" w:eastAsia="ar-SA"/>
    </w:rPr>
  </w:style>
  <w:style w:type="paragraph" w:customStyle="1" w:styleId="BodyTextIndent21">
    <w:name w:val="Body Text Indent 21"/>
    <w:basedOn w:val="Navaden"/>
    <w:rsid w:val="0028225F"/>
    <w:pPr>
      <w:suppressAutoHyphens/>
      <w:ind w:left="1418"/>
    </w:pPr>
    <w:rPr>
      <w:sz w:val="24"/>
      <w:lang w:eastAsia="ar-SA"/>
    </w:rPr>
  </w:style>
  <w:style w:type="paragraph" w:customStyle="1" w:styleId="Normal1">
    <w:name w:val="Normal1"/>
    <w:basedOn w:val="Navaden"/>
    <w:rsid w:val="0028225F"/>
    <w:pPr>
      <w:suppressAutoHyphens/>
      <w:jc w:val="both"/>
    </w:pPr>
    <w:rPr>
      <w:lang w:eastAsia="ar-SA"/>
    </w:rPr>
  </w:style>
  <w:style w:type="paragraph" w:styleId="Telobesedila-zamik">
    <w:name w:val="Body Text Indent"/>
    <w:basedOn w:val="Navaden"/>
    <w:rsid w:val="00BA59EA"/>
    <w:pPr>
      <w:spacing w:after="120"/>
      <w:ind w:left="283"/>
    </w:pPr>
  </w:style>
  <w:style w:type="paragraph" w:styleId="Pripombabesedilo">
    <w:name w:val="annotation text"/>
    <w:basedOn w:val="Navaden"/>
    <w:link w:val="PripombabesediloZnak"/>
    <w:semiHidden/>
    <w:rsid w:val="00BA59EA"/>
    <w:rPr>
      <w:rFonts w:ascii="SLO_Dutch" w:hAnsi="SLO_Dutch"/>
      <w:noProof/>
      <w:lang w:val="en-US"/>
    </w:rPr>
  </w:style>
  <w:style w:type="character" w:styleId="Hiperpovezava">
    <w:name w:val="Hyperlink"/>
    <w:uiPriority w:val="99"/>
    <w:unhideWhenUsed/>
    <w:rsid w:val="0058537C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58537C"/>
    <w:rPr>
      <w:color w:val="605E5C"/>
      <w:shd w:val="clear" w:color="auto" w:fill="E1DFDD"/>
    </w:rPr>
  </w:style>
  <w:style w:type="paragraph" w:styleId="Kazalovsebine1">
    <w:name w:val="toc 1"/>
    <w:basedOn w:val="Navaden"/>
    <w:next w:val="Navaden"/>
    <w:autoRedefine/>
    <w:uiPriority w:val="39"/>
    <w:unhideWhenUsed/>
    <w:rsid w:val="00D67F28"/>
    <w:pPr>
      <w:tabs>
        <w:tab w:val="left" w:pos="440"/>
        <w:tab w:val="right" w:leader="dot" w:pos="9204"/>
      </w:tabs>
    </w:pPr>
    <w:rPr>
      <w:rFonts w:ascii="Arial" w:hAnsi="Arial"/>
    </w:rPr>
  </w:style>
  <w:style w:type="paragraph" w:styleId="Kazalovsebine2">
    <w:name w:val="toc 2"/>
    <w:basedOn w:val="Navaden"/>
    <w:next w:val="Navaden"/>
    <w:autoRedefine/>
    <w:uiPriority w:val="39"/>
    <w:unhideWhenUsed/>
    <w:rsid w:val="00D67F28"/>
    <w:pPr>
      <w:tabs>
        <w:tab w:val="left" w:pos="1440"/>
        <w:tab w:val="right" w:leader="dot" w:pos="9204"/>
      </w:tabs>
      <w:ind w:left="708"/>
    </w:pPr>
    <w:rPr>
      <w:rFonts w:ascii="Arial" w:hAnsi="Arial"/>
    </w:rPr>
  </w:style>
  <w:style w:type="paragraph" w:styleId="Kazalovsebine3">
    <w:name w:val="toc 3"/>
    <w:basedOn w:val="Navaden"/>
    <w:next w:val="Navaden"/>
    <w:autoRedefine/>
    <w:uiPriority w:val="39"/>
    <w:unhideWhenUsed/>
    <w:rsid w:val="00D67F28"/>
    <w:pPr>
      <w:tabs>
        <w:tab w:val="left" w:pos="960"/>
        <w:tab w:val="right" w:leader="dot" w:pos="9736"/>
      </w:tabs>
      <w:ind w:left="708"/>
    </w:pPr>
    <w:rPr>
      <w:rFonts w:ascii="Arial" w:hAnsi="Arial"/>
    </w:rPr>
  </w:style>
  <w:style w:type="character" w:styleId="Pripombasklic">
    <w:name w:val="annotation reference"/>
    <w:uiPriority w:val="99"/>
    <w:semiHidden/>
    <w:unhideWhenUsed/>
    <w:rsid w:val="00AF2F2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2F2C"/>
    <w:rPr>
      <w:rFonts w:ascii="Times New Roman" w:hAnsi="Times New Roman"/>
      <w:b/>
      <w:bCs/>
      <w:noProof w:val="0"/>
      <w:lang w:val="sl-SI"/>
    </w:rPr>
  </w:style>
  <w:style w:type="character" w:customStyle="1" w:styleId="PripombabesediloZnak">
    <w:name w:val="Pripomba – besedilo Znak"/>
    <w:link w:val="Pripombabesedilo"/>
    <w:semiHidden/>
    <w:rsid w:val="00AF2F2C"/>
    <w:rPr>
      <w:rFonts w:ascii="SLO_Dutch" w:hAnsi="SLO_Dutch"/>
      <w:noProof/>
      <w:lang w:val="en-US"/>
    </w:rPr>
  </w:style>
  <w:style w:type="character" w:customStyle="1" w:styleId="ZadevapripombeZnak">
    <w:name w:val="Zadeva pripombe Znak"/>
    <w:link w:val="Zadevapripombe"/>
    <w:uiPriority w:val="99"/>
    <w:semiHidden/>
    <w:rsid w:val="00AF2F2C"/>
    <w:rPr>
      <w:rFonts w:ascii="SLO_Dutch" w:hAnsi="SLO_Dutch"/>
      <w:b/>
      <w:bCs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235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98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ko1\Application%20Data\Microsoft\Predloge\tringrad%20nova%20glava%20za%20v%20projekt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5d2256-4119-46d5-b658-21c7e180a7d1" xsi:nil="true"/>
    <lcf76f155ced4ddcb4097134ff3c332f xmlns="7b8496b9-b430-4942-a5e6-a50252ed2c6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41e6b247e83c3252af6acd9117ddfd2b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cefe9355f1c32b4bc948cb751b912035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ECD7F-D4A8-4394-9152-F46C508C22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561BE0-EF04-495B-9FCA-DE9F65E8D622}">
  <ds:schemaRefs>
    <ds:schemaRef ds:uri="http://schemas.microsoft.com/office/2006/metadata/properties"/>
    <ds:schemaRef ds:uri="http://schemas.microsoft.com/office/infopath/2007/PartnerControls"/>
    <ds:schemaRef ds:uri="995d2256-4119-46d5-b658-21c7e180a7d1"/>
    <ds:schemaRef ds:uri="7b8496b9-b430-4942-a5e6-a50252ed2c6b"/>
  </ds:schemaRefs>
</ds:datastoreItem>
</file>

<file path=customXml/itemProps3.xml><?xml version="1.0" encoding="utf-8"?>
<ds:datastoreItem xmlns:ds="http://schemas.openxmlformats.org/officeDocument/2006/customXml" ds:itemID="{78E70B42-4161-4B85-94ED-C17991286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7054E-8170-40D8-ABE5-9EC7152EA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tringrad nova glava za v projekte.dot</Template>
  <TotalTime>96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MAPA ŠT 1</vt:lpstr>
      <vt:lpstr>MAPA ŠT 1</vt:lpstr>
    </vt:vector>
  </TitlesOfParts>
  <Company>A.P.N.O. Koper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 ŠT 1</dc:title>
  <dc:subject/>
  <dc:creator>DARKO</dc:creator>
  <cp:keywords/>
  <dc:description/>
  <cp:lastModifiedBy>Larisa Stefin</cp:lastModifiedBy>
  <cp:revision>27</cp:revision>
  <cp:lastPrinted>2025-01-15T14:05:00Z</cp:lastPrinted>
  <dcterms:created xsi:type="dcterms:W3CDTF">2026-06-10T12:11:00Z</dcterms:created>
  <dcterms:modified xsi:type="dcterms:W3CDTF">2026-07-02T11:36:00Z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-1248688982</vt:i4>
  </property>
  <property fmtid="{D5CDD505-2E9C-101B-9397-08002B2CF9AE}" pid="3" name="_EmailSubject">
    <vt:lpwstr>glava</vt:lpwstr>
  </property>
  <property fmtid="{D5CDD505-2E9C-101B-9397-08002B2CF9AE}" pid="4" name="_AuthorEmail">
    <vt:lpwstr>tringrad.nova@siol.net</vt:lpwstr>
  </property>
  <property fmtid="{D5CDD505-2E9C-101B-9397-08002B2CF9AE}" pid="5" name="_AuthorEmailDisplayName">
    <vt:lpwstr>tringrad nova</vt:lpwstr>
  </property>
  <property fmtid="{D5CDD505-2E9C-101B-9397-08002B2CF9AE}" pid="6" name="_ReviewingToolsShownOnce">
    <vt:lpwstr/>
  </property>
  <property fmtid="{D5CDD505-2E9C-101B-9397-08002B2CF9AE}" pid="7" name="MediaServiceImageTags">
    <vt:lpwstr/>
  </property>
  <property fmtid="{D5CDD505-2E9C-101B-9397-08002B2CF9AE}" pid="8" name="ContentTypeId">
    <vt:lpwstr>0x010100293E4DFAEBCCD84883958AEB2972FE9E</vt:lpwstr>
  </property>
</Properties>
</file>